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F0" w:rsidRDefault="00300AFD">
      <w:pPr>
        <w:ind w:left="2124" w:firstLine="708"/>
        <w:jc w:val="center"/>
        <w:rPr>
          <w:rFonts w:ascii="Arial" w:hAnsi="Arial" w:cs="Arial"/>
          <w:b/>
          <w:bCs/>
          <w:sz w:val="20"/>
          <w:szCs w:val="20"/>
        </w:rPr>
      </w:pPr>
      <w:r>
        <w:rPr>
          <w:rFonts w:ascii="Arial" w:hAnsi="Arial" w:cs="Arial"/>
          <w:b/>
          <w:bCs/>
          <w:noProof/>
          <w:sz w:val="20"/>
          <w:szCs w:val="20"/>
          <w:lang w:eastAsia="fr-FR"/>
        </w:rPr>
        <mc:AlternateContent>
          <mc:Choice Requires="wps">
            <w:drawing>
              <wp:anchor distT="0" distB="0" distL="114300" distR="114300" simplePos="0" relativeHeight="3" behindDoc="0" locked="0" layoutInCell="1" allowOverlap="1" wp14:anchorId="650FF991">
                <wp:simplePos x="0" y="0"/>
                <wp:positionH relativeFrom="margin">
                  <wp:posOffset>3227705</wp:posOffset>
                </wp:positionH>
                <wp:positionV relativeFrom="margin">
                  <wp:posOffset>-50165</wp:posOffset>
                </wp:positionV>
                <wp:extent cx="3165475" cy="714375"/>
                <wp:effectExtent l="0" t="0" r="0" b="0"/>
                <wp:wrapSquare wrapText="bothSides"/>
                <wp:docPr id="1" name="Zone de texte 6"/>
                <wp:cNvGraphicFramePr/>
                <a:graphic xmlns:a="http://schemas.openxmlformats.org/drawingml/2006/main">
                  <a:graphicData uri="http://schemas.microsoft.com/office/word/2010/wordprocessingShape">
                    <wps:wsp>
                      <wps:cNvSpPr/>
                      <wps:spPr>
                        <a:xfrm>
                          <a:off x="0" y="0"/>
                          <a:ext cx="3164760" cy="71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537F0" w:rsidRDefault="00300AFD">
                            <w:pPr>
                              <w:pStyle w:val="Contenudecadre"/>
                              <w:jc w:val="right"/>
                              <w:rPr>
                                <w:rFonts w:cstheme="minorHAnsi"/>
                                <w:b/>
                                <w:caps/>
                                <w:spacing w:val="20"/>
                                <w:sz w:val="36"/>
                                <w:szCs w:val="44"/>
                              </w:rPr>
                            </w:pPr>
                            <w:r>
                              <w:rPr>
                                <w:rFonts w:cstheme="minorHAnsi"/>
                                <w:b/>
                                <w:caps/>
                                <w:spacing w:val="20"/>
                                <w:sz w:val="36"/>
                                <w:szCs w:val="44"/>
                              </w:rPr>
                              <w:t>Expression de besoin</w:t>
                            </w:r>
                          </w:p>
                          <w:p w:rsidR="00A537F0" w:rsidRDefault="00A537F0">
                            <w:pPr>
                              <w:pStyle w:val="Contenudecadre"/>
                              <w:jc w:val="right"/>
                              <w:rPr>
                                <w:rFonts w:cstheme="minorHAnsi"/>
                                <w:caps/>
                                <w:spacing w:val="20"/>
                                <w:sz w:val="18"/>
                                <w:szCs w:val="18"/>
                              </w:rPr>
                            </w:pPr>
                          </w:p>
                          <w:p w:rsidR="00A537F0" w:rsidRDefault="00300AFD">
                            <w:pPr>
                              <w:pStyle w:val="Contenudecadre"/>
                              <w:jc w:val="right"/>
                            </w:pPr>
                            <w:r>
                              <w:rPr>
                                <w:rFonts w:cstheme="minorHAnsi"/>
                                <w:caps/>
                                <w:spacing w:val="20"/>
                                <w:sz w:val="24"/>
                                <w:szCs w:val="24"/>
                              </w:rPr>
                              <w:t>Campagne Stage 2018</w:t>
                            </w:r>
                          </w:p>
                        </w:txbxContent>
                      </wps:txbx>
                      <wps:bodyPr>
                        <a:noAutofit/>
                      </wps:bodyPr>
                    </wps:wsp>
                  </a:graphicData>
                </a:graphic>
              </wp:anchor>
            </w:drawing>
          </mc:Choice>
          <mc:Fallback>
            <w:pict>
              <v:rect w14:anchorId="650FF991" id="Zone de texte 6" o:spid="_x0000_s1026" style="position:absolute;left:0;text-align:left;margin-left:254.15pt;margin-top:-3.95pt;width:249.25pt;height:56.25pt;z-index: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3a3AEAABoEAAAOAAAAZHJzL2Uyb0RvYy54bWysU8Fu2zAMvQ/YPwi6L07aIQ2MOMWwIrsM&#10;W7Ful94UWYoFSKIgqbHz96Nox+22U4v5IFMiH6n3SG1vB2fZScVkwDd8tVhypryE1vhjw3/93H/Y&#10;cJay8K2w4FXDzyrx2937d9s+1OoKOrCtigyT+FT3oeFdzqGuqiQ75URaQFAenRqiExm38Vi1UfSY&#10;3dnqarlcVz3ENkSQKiU8vRudfEf5tVYyf9c6qcxsw/FumdZI66Gs1W4r6mMUoTNyuoZ4wy2cMB6L&#10;zqnuRBbsKZp/UjkjIyTQeSHBVaC1kYo4IJvV8i82D50IirigOCnMMqX/l1Z+O91HZlrsHWdeOGzR&#10;IzaKtYplNWTF1kWiPqQaIx/CfZx2Cc3Cd9DRlT8yYQPJep5lRTyTeHi9Wn+8WaP6En03q+vNhnSv&#10;ntEhpvxFgWPFaHjEtpGa4vQ1ZayIoZeQUiyBNe3eWEubeDx8tpGdBLZ4T1+5MkL+CLO+BHsosNFd&#10;TqrCbORCVj5bVeKs/6E0ykKUqIqcyoyzg8ONfC4ThLUIUAI15n8ldoIUtKKRfSV+BlF98HnGO+Mh&#10;khov2BUzD4dh6uQB2vPYSw+fnjJoQ4qXqIuLVMIBJFWnx1Im/OWetHx+0rvfAAAA//8DAFBLAwQU&#10;AAYACAAAACEAD4LFAd4AAAALAQAADwAAAGRycy9kb3ducmV2LnhtbEyPy07DMBBF90j8gzVI7Fqb&#10;PkIb4lQIqSvKghaJ7TR2k4h4nMZOG/6eyars5mqO7iPbDK4RF9uF2pOGp6kCYanwpqZSw9dhO1mB&#10;CBHJYOPJavi1ATb5/V2GqfFX+rSXfSwFm1BIUUMVY5tKGYrKOgxT31ri38l3DiPLrpSmwyubu0bO&#10;lEqkw5o4ocLWvlW2+Nn3TgMmC3P+OM13h/c+wXU5qO3yW2n9+DC8voCIdog3GMb6XB1y7nT0PZkg&#10;Gg1LtZozqmHyvAYxAhzHY47jtUhA5pn8vyH/AwAA//8DAFBLAQItABQABgAIAAAAIQC2gziS/gAA&#10;AOEBAAATAAAAAAAAAAAAAAAAAAAAAABbQ29udGVudF9UeXBlc10ueG1sUEsBAi0AFAAGAAgAAAAh&#10;ADj9If/WAAAAlAEAAAsAAAAAAAAAAAAAAAAALwEAAF9yZWxzLy5yZWxzUEsBAi0AFAAGAAgAAAAh&#10;AANGLdrcAQAAGgQAAA4AAAAAAAAAAAAAAAAALgIAAGRycy9lMm9Eb2MueG1sUEsBAi0AFAAGAAgA&#10;AAAhAA+CxQHeAAAACwEAAA8AAAAAAAAAAAAAAAAANgQAAGRycy9kb3ducmV2LnhtbFBLBQYAAAAA&#10;BAAEAPMAAABBBQAAAAA=&#10;" stroked="f">
                <v:textbox>
                  <w:txbxContent>
                    <w:p w:rsidR="00A537F0" w:rsidRDefault="00300AFD">
                      <w:pPr>
                        <w:pStyle w:val="Contenudecadre"/>
                        <w:jc w:val="right"/>
                        <w:rPr>
                          <w:rFonts w:cstheme="minorHAnsi"/>
                          <w:b/>
                          <w:caps/>
                          <w:spacing w:val="20"/>
                          <w:sz w:val="36"/>
                          <w:szCs w:val="44"/>
                        </w:rPr>
                      </w:pPr>
                      <w:r>
                        <w:rPr>
                          <w:rFonts w:cstheme="minorHAnsi"/>
                          <w:b/>
                          <w:caps/>
                          <w:spacing w:val="20"/>
                          <w:sz w:val="36"/>
                          <w:szCs w:val="44"/>
                        </w:rPr>
                        <w:t>Expression de besoin</w:t>
                      </w:r>
                    </w:p>
                    <w:p w:rsidR="00A537F0" w:rsidRDefault="00A537F0">
                      <w:pPr>
                        <w:pStyle w:val="Contenudecadre"/>
                        <w:jc w:val="right"/>
                        <w:rPr>
                          <w:rFonts w:cstheme="minorHAnsi"/>
                          <w:caps/>
                          <w:spacing w:val="20"/>
                          <w:sz w:val="18"/>
                          <w:szCs w:val="18"/>
                        </w:rPr>
                      </w:pPr>
                    </w:p>
                    <w:p w:rsidR="00A537F0" w:rsidRDefault="00300AFD">
                      <w:pPr>
                        <w:pStyle w:val="Contenudecadre"/>
                        <w:jc w:val="right"/>
                      </w:pPr>
                      <w:r>
                        <w:rPr>
                          <w:rFonts w:cstheme="minorHAnsi"/>
                          <w:caps/>
                          <w:spacing w:val="20"/>
                          <w:sz w:val="24"/>
                          <w:szCs w:val="24"/>
                        </w:rPr>
                        <w:t>Campagne Stage 2018</w:t>
                      </w:r>
                    </w:p>
                  </w:txbxContent>
                </v:textbox>
                <w10:wrap type="square" anchorx="margin" anchory="margin"/>
              </v:rect>
            </w:pict>
          </mc:Fallback>
        </mc:AlternateContent>
      </w:r>
      <w:r>
        <w:rPr>
          <w:rFonts w:ascii="Arial" w:hAnsi="Arial" w:cs="Arial"/>
          <w:b/>
          <w:bCs/>
          <w:noProof/>
          <w:sz w:val="20"/>
          <w:szCs w:val="20"/>
          <w:lang w:eastAsia="fr-FR"/>
        </w:rPr>
        <w:drawing>
          <wp:anchor distT="0" distB="5080" distL="114300" distR="123190" simplePos="0" relativeHeight="4" behindDoc="0" locked="0" layoutInCell="1" allowOverlap="1">
            <wp:simplePos x="0" y="0"/>
            <wp:positionH relativeFrom="margin">
              <wp:posOffset>-57785</wp:posOffset>
            </wp:positionH>
            <wp:positionV relativeFrom="margin">
              <wp:posOffset>306705</wp:posOffset>
            </wp:positionV>
            <wp:extent cx="2009775" cy="547370"/>
            <wp:effectExtent l="0" t="0" r="0" b="0"/>
            <wp:wrapTight wrapText="bothSides">
              <wp:wrapPolygon edited="0">
                <wp:start x="18202" y="0"/>
                <wp:lineTo x="-95" y="6714"/>
                <wp:lineTo x="-95" y="20185"/>
                <wp:lineTo x="3812" y="20947"/>
                <wp:lineTo x="19435" y="20947"/>
                <wp:lineTo x="21490" y="20947"/>
                <wp:lineTo x="21490" y="12723"/>
                <wp:lineTo x="20669" y="12723"/>
                <wp:lineTo x="21490" y="8209"/>
                <wp:lineTo x="21490" y="5980"/>
                <wp:lineTo x="21284" y="0"/>
                <wp:lineTo x="18202"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1"/>
                    <a:stretch>
                      <a:fillRect/>
                    </a:stretch>
                  </pic:blipFill>
                  <pic:spPr bwMode="auto">
                    <a:xfrm>
                      <a:off x="0" y="0"/>
                      <a:ext cx="2009775" cy="547370"/>
                    </a:xfrm>
                    <a:prstGeom prst="rect">
                      <a:avLst/>
                    </a:prstGeom>
                  </pic:spPr>
                </pic:pic>
              </a:graphicData>
            </a:graphic>
          </wp:anchor>
        </w:drawing>
      </w:r>
      <w:r>
        <w:rPr>
          <w:rFonts w:ascii="Arial" w:hAnsi="Arial" w:cs="Arial"/>
          <w:b/>
          <w:bCs/>
          <w:noProof/>
          <w:sz w:val="20"/>
          <w:szCs w:val="20"/>
          <w:lang w:eastAsia="fr-FR"/>
        </w:rPr>
        <w:drawing>
          <wp:anchor distT="0" distB="3810" distL="114300" distR="115570" simplePos="0" relativeHeight="7" behindDoc="0" locked="0" layoutInCell="1" allowOverlap="1">
            <wp:simplePos x="0" y="0"/>
            <wp:positionH relativeFrom="margin">
              <wp:posOffset>-57150</wp:posOffset>
            </wp:positionH>
            <wp:positionV relativeFrom="margin">
              <wp:posOffset>10795</wp:posOffset>
            </wp:positionV>
            <wp:extent cx="2018030" cy="281940"/>
            <wp:effectExtent l="0" t="0" r="0" b="0"/>
            <wp:wrapTight wrapText="bothSides">
              <wp:wrapPolygon edited="0">
                <wp:start x="-75" y="0"/>
                <wp:lineTo x="-75" y="19372"/>
                <wp:lineTo x="21294" y="19372"/>
                <wp:lineTo x="21294" y="0"/>
                <wp:lineTo x="-75" y="0"/>
              </wp:wrapPolygon>
            </wp:wrapTight>
            <wp:docPr id="4" name="Image 10" descr="\\casnas100\casa_communs$\Commun04\Recrutement\PMT 2014\10 - Projet Signature Tout Commence Ici\05 - LOT 1\Logos\LOGO GROUPE CREDIT AGRICOLE\Logo-GROUPE-CREDIT-AGRI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descr="\\casnas100\casa_communs$\Commun04\Recrutement\PMT 2014\10 - Projet Signature Tout Commence Ici\05 - LOT 1\Logos\LOGO GROUPE CREDIT AGRICOLE\Logo-GROUPE-CREDIT-AGRICOLE.png"/>
                    <pic:cNvPicPr>
                      <a:picLocks noChangeAspect="1" noChangeArrowheads="1"/>
                    </pic:cNvPicPr>
                  </pic:nvPicPr>
                  <pic:blipFill>
                    <a:blip r:embed="rId12"/>
                    <a:stretch>
                      <a:fillRect/>
                    </a:stretch>
                  </pic:blipFill>
                  <pic:spPr bwMode="auto">
                    <a:xfrm>
                      <a:off x="0" y="0"/>
                      <a:ext cx="2018030" cy="281940"/>
                    </a:xfrm>
                    <a:prstGeom prst="rect">
                      <a:avLst/>
                    </a:prstGeom>
                  </pic:spPr>
                </pic:pic>
              </a:graphicData>
            </a:graphic>
          </wp:anchor>
        </w:drawing>
      </w: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A537F0">
      <w:pPr>
        <w:jc w:val="center"/>
        <w:rPr>
          <w:rFonts w:ascii="Arial" w:hAnsi="Arial" w:cs="Arial"/>
          <w:b/>
          <w:bCs/>
          <w:sz w:val="20"/>
          <w:szCs w:val="20"/>
          <w:u w:val="single"/>
        </w:rPr>
      </w:pPr>
    </w:p>
    <w:p w:rsidR="00A537F0" w:rsidRDefault="00300AFD">
      <w:pPr>
        <w:jc w:val="center"/>
        <w:rPr>
          <w:rFonts w:cstheme="minorHAnsi"/>
          <w:b/>
          <w:bCs/>
          <w:sz w:val="20"/>
          <w:szCs w:val="20"/>
          <w:u w:val="single"/>
        </w:rPr>
      </w:pPr>
      <w:r>
        <w:rPr>
          <w:rFonts w:cstheme="minorHAnsi"/>
          <w:b/>
          <w:bCs/>
          <w:sz w:val="20"/>
          <w:szCs w:val="20"/>
          <w:u w:val="single"/>
        </w:rPr>
        <w:t>Merci de compléter l’ensemble des champs afin que la fiche de poste puisse être validée</w:t>
      </w:r>
    </w:p>
    <w:p w:rsidR="00A537F0" w:rsidRDefault="00A537F0">
      <w:pPr>
        <w:rPr>
          <w:rFonts w:cstheme="minorHAnsi"/>
          <w:bCs/>
          <w:sz w:val="20"/>
          <w:szCs w:val="20"/>
        </w:rPr>
      </w:pPr>
    </w:p>
    <w:p w:rsidR="00A537F0" w:rsidRDefault="00A537F0">
      <w:pPr>
        <w:rPr>
          <w:rFonts w:cstheme="minorHAnsi"/>
          <w:bCs/>
          <w:sz w:val="20"/>
          <w:szCs w:val="20"/>
        </w:rPr>
      </w:pPr>
    </w:p>
    <w:p w:rsidR="00A537F0" w:rsidRDefault="00DE3747">
      <w:r>
        <w:rPr>
          <w:rFonts w:cstheme="minorHAnsi"/>
          <w:b/>
          <w:sz w:val="20"/>
          <w:szCs w:val="20"/>
        </w:rPr>
        <w:t>Date de la demande : 13/01/2019</w:t>
      </w:r>
    </w:p>
    <w:p w:rsidR="00A537F0" w:rsidRDefault="00A537F0">
      <w:pPr>
        <w:rPr>
          <w:rFonts w:cstheme="minorHAnsi"/>
          <w:b/>
          <w:sz w:val="20"/>
          <w:szCs w:val="20"/>
        </w:rPr>
      </w:pPr>
    </w:p>
    <w:p w:rsidR="00A537F0" w:rsidRDefault="00300AFD">
      <w:pPr>
        <w:rPr>
          <w:rFonts w:cstheme="minorHAnsi"/>
          <w:bCs/>
          <w:sz w:val="20"/>
          <w:szCs w:val="20"/>
        </w:rPr>
      </w:pPr>
      <w:r>
        <w:rPr>
          <w:rFonts w:cstheme="minorHAnsi"/>
          <w:b/>
          <w:bCs/>
          <w:sz w:val="20"/>
          <w:szCs w:val="20"/>
        </w:rPr>
        <w:t>Date d’entrée souhaitée :</w:t>
      </w:r>
      <w:r>
        <w:rPr>
          <w:rFonts w:cstheme="minorHAnsi"/>
          <w:bCs/>
          <w:sz w:val="20"/>
          <w:szCs w:val="20"/>
        </w:rPr>
        <w:t xml:space="preserve"> 04/03/2019</w:t>
      </w:r>
    </w:p>
    <w:p w:rsidR="00A537F0" w:rsidRDefault="00A537F0">
      <w:pPr>
        <w:rPr>
          <w:rFonts w:cstheme="minorHAnsi"/>
          <w:bCs/>
          <w:sz w:val="20"/>
          <w:szCs w:val="20"/>
        </w:rPr>
      </w:pPr>
    </w:p>
    <w:p w:rsidR="00A537F0" w:rsidRDefault="00300AFD">
      <w:pPr>
        <w:tabs>
          <w:tab w:val="left" w:pos="2268"/>
          <w:tab w:val="left" w:pos="6663"/>
          <w:tab w:val="left" w:pos="7797"/>
        </w:tabs>
        <w:rPr>
          <w:rFonts w:cstheme="minorHAnsi"/>
          <w:b/>
          <w:sz w:val="20"/>
          <w:szCs w:val="20"/>
        </w:rPr>
      </w:pPr>
      <w:r>
        <w:rPr>
          <w:rFonts w:cstheme="minorHAnsi"/>
          <w:b/>
          <w:bCs/>
          <w:sz w:val="20"/>
          <w:szCs w:val="20"/>
        </w:rPr>
        <w:t>Flexibilité :</w:t>
      </w:r>
      <w:r>
        <w:rPr>
          <w:rFonts w:cstheme="minorHAnsi"/>
          <w:b/>
          <w:bCs/>
          <w:sz w:val="20"/>
          <w:szCs w:val="20"/>
        </w:rPr>
        <w:tab/>
        <w:t xml:space="preserve"> </w:t>
      </w:r>
      <w:sdt>
        <w:sdtPr>
          <w:id w:val="-1291277324"/>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1 mois        </w:t>
      </w:r>
      <w:sdt>
        <w:sdtPr>
          <w:id w:val="428708729"/>
          <w14:checkbox>
            <w14:checked w14:val="1"/>
            <w14:checkedState w14:val="2612" w14:font="MS Gothic"/>
            <w14:uncheckedState w14:val="2610" w14:font="MS Gothic"/>
          </w14:checkbox>
        </w:sdtPr>
        <w:sdtEndPr/>
        <w:sdtContent>
          <w:r>
            <w:rPr>
              <w:rFonts w:ascii="MS Gothic" w:eastAsia="MS Gothic" w:hAnsi="MS Gothic" w:cstheme="minorHAnsi"/>
              <w:b/>
              <w:sz w:val="20"/>
              <w:szCs w:val="20"/>
            </w:rPr>
            <w:t>☒</w:t>
          </w:r>
        </w:sdtContent>
      </w:sdt>
      <w:r>
        <w:rPr>
          <w:rFonts w:cstheme="minorHAnsi"/>
          <w:b/>
          <w:sz w:val="20"/>
          <w:szCs w:val="20"/>
        </w:rPr>
        <w:t xml:space="preserve"> 2 mois        </w:t>
      </w:r>
      <w:sdt>
        <w:sdtPr>
          <w:id w:val="-389042108"/>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 &gt; 3 mois         </w:t>
      </w:r>
    </w:p>
    <w:p w:rsidR="00A537F0" w:rsidRDefault="00A537F0">
      <w:pPr>
        <w:rPr>
          <w:rFonts w:cstheme="minorHAnsi"/>
          <w:b/>
          <w:bCs/>
          <w:sz w:val="20"/>
          <w:szCs w:val="20"/>
        </w:rPr>
      </w:pPr>
    </w:p>
    <w:p w:rsidR="00A537F0" w:rsidRDefault="00300AFD">
      <w:pPr>
        <w:rPr>
          <w:rFonts w:cstheme="minorHAnsi"/>
          <w:b/>
          <w:bCs/>
          <w:sz w:val="20"/>
          <w:szCs w:val="20"/>
        </w:rPr>
      </w:pPr>
      <w:r>
        <w:rPr>
          <w:rFonts w:cstheme="minorHAnsi"/>
          <w:b/>
          <w:bCs/>
          <w:sz w:val="20"/>
          <w:szCs w:val="20"/>
        </w:rPr>
        <w:t>Durée du stage : 6 mois</w:t>
      </w:r>
    </w:p>
    <w:p w:rsidR="00A537F0" w:rsidRDefault="00A537F0">
      <w:pPr>
        <w:rPr>
          <w:rFonts w:cstheme="minorHAnsi"/>
          <w:b/>
          <w:bCs/>
          <w:sz w:val="20"/>
          <w:szCs w:val="20"/>
        </w:rPr>
      </w:pPr>
    </w:p>
    <w:p w:rsidR="00A537F0" w:rsidRDefault="00300AFD">
      <w:pPr>
        <w:rPr>
          <w:rFonts w:cstheme="minorHAnsi"/>
          <w:b/>
          <w:bCs/>
          <w:sz w:val="20"/>
          <w:szCs w:val="20"/>
        </w:rPr>
      </w:pPr>
      <w:r>
        <w:rPr>
          <w:rFonts w:cstheme="minorHAnsi"/>
          <w:b/>
          <w:bCs/>
          <w:sz w:val="20"/>
          <w:szCs w:val="20"/>
        </w:rPr>
        <w:t>Nombre de poste à pourvoir : 1</w:t>
      </w:r>
    </w:p>
    <w:p w:rsidR="00A537F0" w:rsidRDefault="00A537F0">
      <w:pPr>
        <w:rPr>
          <w:rFonts w:ascii="Arial" w:hAnsi="Arial" w:cs="Arial"/>
          <w:sz w:val="20"/>
          <w:szCs w:val="20"/>
        </w:rPr>
      </w:pPr>
    </w:p>
    <w:tbl>
      <w:tblPr>
        <w:tblStyle w:val="Grilledutableau"/>
        <w:tblW w:w="10118" w:type="dxa"/>
        <w:tblCellMar>
          <w:left w:w="113" w:type="dxa"/>
        </w:tblCellMar>
        <w:tblLook w:val="04A0" w:firstRow="1" w:lastRow="0" w:firstColumn="1" w:lastColumn="0" w:noHBand="0" w:noVBand="1"/>
      </w:tblPr>
      <w:tblGrid>
        <w:gridCol w:w="10118"/>
      </w:tblGrid>
      <w:tr w:rsidR="00A537F0">
        <w:tc>
          <w:tcPr>
            <w:tcW w:w="10118" w:type="dxa"/>
            <w:tcBorders>
              <w:top w:val="nil"/>
              <w:left w:val="nil"/>
              <w:bottom w:val="nil"/>
              <w:right w:val="nil"/>
            </w:tcBorders>
            <w:shd w:val="solid" w:color="006A4E" w:fill="006A4E"/>
          </w:tcPr>
          <w:p w:rsidR="00A537F0" w:rsidRDefault="00300AFD">
            <w:pPr>
              <w:rPr>
                <w:rFonts w:cstheme="minorHAnsi"/>
                <w:b/>
                <w:bCs/>
                <w:caps/>
                <w:color w:val="FFFFFF" w:themeColor="background1"/>
                <w:spacing w:val="20"/>
                <w:sz w:val="20"/>
                <w:szCs w:val="20"/>
              </w:rPr>
            </w:pPr>
            <w:r>
              <w:rPr>
                <w:rFonts w:cstheme="minorHAnsi"/>
                <w:b/>
                <w:bCs/>
                <w:caps/>
                <w:color w:val="FFFFFF" w:themeColor="background1"/>
                <w:spacing w:val="20"/>
                <w:sz w:val="20"/>
                <w:szCs w:val="20"/>
              </w:rPr>
              <w:t>Informations générales</w:t>
            </w:r>
          </w:p>
        </w:tc>
      </w:tr>
    </w:tbl>
    <w:p w:rsidR="00A537F0" w:rsidRDefault="00A537F0">
      <w:pPr>
        <w:rPr>
          <w:rFonts w:ascii="Arial" w:hAnsi="Arial" w:cs="Arial"/>
          <w:bCs/>
          <w:sz w:val="20"/>
          <w:szCs w:val="20"/>
        </w:rPr>
      </w:pPr>
    </w:p>
    <w:p w:rsidR="00A537F0" w:rsidRDefault="00300AFD">
      <w:pPr>
        <w:tabs>
          <w:tab w:val="left" w:pos="851"/>
          <w:tab w:val="left" w:pos="3969"/>
        </w:tabs>
        <w:spacing w:line="276" w:lineRule="auto"/>
        <w:jc w:val="both"/>
        <w:rPr>
          <w:rFonts w:cstheme="minorHAnsi"/>
          <w:b/>
          <w:bCs/>
          <w:sz w:val="20"/>
          <w:szCs w:val="20"/>
        </w:rPr>
      </w:pPr>
      <w:r>
        <w:rPr>
          <w:rFonts w:cstheme="minorHAnsi"/>
          <w:b/>
          <w:bCs/>
          <w:sz w:val="20"/>
          <w:szCs w:val="20"/>
        </w:rPr>
        <w:t>Entité : Crédit Agricole SA</w:t>
      </w:r>
    </w:p>
    <w:p w:rsidR="00A537F0" w:rsidRDefault="00300AFD">
      <w:pPr>
        <w:tabs>
          <w:tab w:val="left" w:pos="851"/>
          <w:tab w:val="left" w:pos="3969"/>
        </w:tabs>
        <w:spacing w:line="276" w:lineRule="auto"/>
        <w:jc w:val="both"/>
        <w:rPr>
          <w:rFonts w:cstheme="minorHAnsi"/>
          <w:b/>
          <w:bCs/>
          <w:sz w:val="20"/>
          <w:szCs w:val="20"/>
        </w:rPr>
      </w:pPr>
      <w:r>
        <w:rPr>
          <w:rFonts w:cstheme="minorHAnsi"/>
          <w:b/>
          <w:bCs/>
          <w:sz w:val="20"/>
          <w:szCs w:val="20"/>
        </w:rPr>
        <w:t xml:space="preserve">Direction d’accueil </w:t>
      </w:r>
      <w:r>
        <w:rPr>
          <w:rFonts w:cstheme="minorHAnsi"/>
          <w:bCs/>
          <w:i/>
          <w:sz w:val="18"/>
          <w:szCs w:val="20"/>
        </w:rPr>
        <w:t>(pas de sigle)</w:t>
      </w:r>
      <w:r>
        <w:rPr>
          <w:rFonts w:cstheme="minorHAnsi"/>
          <w:b/>
          <w:bCs/>
          <w:sz w:val="18"/>
          <w:szCs w:val="20"/>
        </w:rPr>
        <w:t xml:space="preserve"> </w:t>
      </w:r>
      <w:r>
        <w:rPr>
          <w:rFonts w:cstheme="minorHAnsi"/>
          <w:b/>
          <w:bCs/>
          <w:sz w:val="20"/>
          <w:szCs w:val="20"/>
        </w:rPr>
        <w:t>: Marketing et Communication</w:t>
      </w:r>
    </w:p>
    <w:p w:rsidR="00A537F0" w:rsidRDefault="00300AFD">
      <w:pPr>
        <w:tabs>
          <w:tab w:val="left" w:pos="851"/>
          <w:tab w:val="left" w:pos="3969"/>
        </w:tabs>
        <w:spacing w:line="276" w:lineRule="auto"/>
        <w:jc w:val="both"/>
        <w:rPr>
          <w:rFonts w:cstheme="minorHAnsi"/>
          <w:b/>
          <w:bCs/>
          <w:sz w:val="20"/>
          <w:szCs w:val="20"/>
        </w:rPr>
      </w:pPr>
      <w:r>
        <w:rPr>
          <w:rFonts w:cstheme="minorHAnsi"/>
          <w:b/>
          <w:bCs/>
          <w:sz w:val="20"/>
          <w:szCs w:val="20"/>
        </w:rPr>
        <w:t xml:space="preserve">Pôle </w:t>
      </w:r>
      <w:r>
        <w:rPr>
          <w:rFonts w:cstheme="minorHAnsi"/>
          <w:bCs/>
          <w:i/>
          <w:sz w:val="18"/>
          <w:szCs w:val="20"/>
        </w:rPr>
        <w:t>(sigle)</w:t>
      </w:r>
      <w:r>
        <w:rPr>
          <w:rFonts w:cstheme="minorHAnsi"/>
          <w:b/>
          <w:bCs/>
          <w:sz w:val="18"/>
          <w:szCs w:val="20"/>
        </w:rPr>
        <w:t> </w:t>
      </w:r>
      <w:r>
        <w:rPr>
          <w:rFonts w:cstheme="minorHAnsi"/>
          <w:b/>
          <w:bCs/>
          <w:sz w:val="20"/>
          <w:szCs w:val="20"/>
        </w:rPr>
        <w:t>: DCI</w:t>
      </w:r>
    </w:p>
    <w:p w:rsidR="00A537F0" w:rsidRDefault="00A537F0">
      <w:pPr>
        <w:tabs>
          <w:tab w:val="left" w:pos="851"/>
          <w:tab w:val="left" w:pos="3969"/>
        </w:tabs>
        <w:spacing w:line="276" w:lineRule="auto"/>
        <w:jc w:val="both"/>
        <w:rPr>
          <w:rFonts w:cstheme="minorHAnsi"/>
          <w:b/>
          <w:bCs/>
          <w:sz w:val="20"/>
          <w:szCs w:val="20"/>
        </w:rPr>
      </w:pPr>
    </w:p>
    <w:p w:rsidR="00A537F0" w:rsidRDefault="00300AFD">
      <w:pPr>
        <w:tabs>
          <w:tab w:val="left" w:pos="851"/>
          <w:tab w:val="left" w:pos="3969"/>
        </w:tabs>
        <w:spacing w:line="276" w:lineRule="auto"/>
        <w:jc w:val="both"/>
      </w:pPr>
      <w:r>
        <w:rPr>
          <w:rFonts w:cstheme="minorHAnsi"/>
          <w:b/>
          <w:bCs/>
          <w:sz w:val="20"/>
          <w:szCs w:val="20"/>
        </w:rPr>
        <w:t xml:space="preserve">Maître de stage : Hugo Hamad : </w:t>
      </w:r>
      <w:r>
        <w:rPr>
          <w:rFonts w:cstheme="minorHAnsi"/>
          <w:b/>
          <w:bCs/>
          <w:color w:val="0000FF"/>
          <w:sz w:val="20"/>
          <w:szCs w:val="20"/>
          <w:u w:val="single"/>
        </w:rPr>
        <w:t>hugo.hamad</w:t>
      </w:r>
      <w:hyperlink r:id="rId13">
        <w:r>
          <w:rPr>
            <w:rStyle w:val="LienInternet"/>
            <w:rFonts w:cstheme="minorHAnsi"/>
            <w:b/>
            <w:bCs/>
            <w:sz w:val="20"/>
            <w:szCs w:val="20"/>
          </w:rPr>
          <w:t>@credit-agricole-sa.fr</w:t>
        </w:r>
      </w:hyperlink>
    </w:p>
    <w:p w:rsidR="00A537F0" w:rsidRDefault="00A537F0">
      <w:pPr>
        <w:rPr>
          <w:rFonts w:cstheme="minorHAnsi"/>
          <w:sz w:val="20"/>
          <w:szCs w:val="20"/>
        </w:rPr>
      </w:pPr>
    </w:p>
    <w:p w:rsidR="00A537F0" w:rsidRDefault="00300AFD">
      <w:pPr>
        <w:rPr>
          <w:rFonts w:cstheme="minorHAnsi"/>
          <w:bCs/>
          <w:sz w:val="20"/>
          <w:szCs w:val="20"/>
        </w:rPr>
      </w:pPr>
      <w:r>
        <w:rPr>
          <w:rFonts w:cstheme="minorHAnsi"/>
          <w:b/>
          <w:bCs/>
          <w:sz w:val="20"/>
          <w:szCs w:val="20"/>
        </w:rPr>
        <w:t>Type de métier :</w:t>
      </w:r>
      <w:r>
        <w:rPr>
          <w:rFonts w:cstheme="minorHAnsi"/>
          <w:bCs/>
          <w:sz w:val="20"/>
          <w:szCs w:val="20"/>
        </w:rPr>
        <w:t xml:space="preserve"> </w:t>
      </w:r>
      <w:sdt>
        <w:sdtPr>
          <w:id w:val="1948501966"/>
          <w:dropDownList>
            <w:listItem w:displayText="Choisissez un élément."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ruité financière" w:value="Conformité / Sécru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t>Marketing et Communication</w:t>
          </w:r>
        </w:sdtContent>
      </w:sdt>
    </w:p>
    <w:p w:rsidR="00A537F0" w:rsidRDefault="00A537F0">
      <w:pPr>
        <w:rPr>
          <w:rFonts w:cstheme="minorHAnsi"/>
          <w:b/>
          <w:sz w:val="20"/>
          <w:szCs w:val="20"/>
        </w:rPr>
      </w:pPr>
    </w:p>
    <w:p w:rsidR="00A537F0" w:rsidRDefault="00300AFD">
      <w:pPr>
        <w:rPr>
          <w:rFonts w:cstheme="minorHAnsi"/>
          <w:sz w:val="20"/>
          <w:szCs w:val="20"/>
        </w:rPr>
      </w:pPr>
      <w:r>
        <w:rPr>
          <w:rFonts w:cstheme="minorHAnsi"/>
          <w:b/>
          <w:sz w:val="20"/>
          <w:szCs w:val="20"/>
        </w:rPr>
        <w:t>Type de métier complémentaire si nécessaire</w:t>
      </w:r>
      <w:r>
        <w:rPr>
          <w:rFonts w:cstheme="minorHAnsi"/>
          <w:sz w:val="20"/>
          <w:szCs w:val="20"/>
        </w:rPr>
        <w:t> : </w:t>
      </w:r>
      <w:sdt>
        <w:sdtPr>
          <w:id w:val="-1647504839"/>
          <w:dropDownList>
            <w:listItem w:displayText="Choisissez un élément."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urité financière" w:value="Conformité / Sécur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t>Choisissez un élément.</w:t>
          </w:r>
        </w:sdtContent>
      </w:sdt>
    </w:p>
    <w:p w:rsidR="00A537F0" w:rsidRDefault="00A537F0">
      <w:pPr>
        <w:rPr>
          <w:rFonts w:cstheme="minorHAnsi"/>
          <w:i/>
          <w:sz w:val="20"/>
          <w:szCs w:val="20"/>
        </w:rPr>
      </w:pPr>
    </w:p>
    <w:p w:rsidR="00A537F0" w:rsidRDefault="00300AFD">
      <w:pPr>
        <w:rPr>
          <w:rFonts w:cstheme="minorHAnsi"/>
          <w:sz w:val="20"/>
          <w:szCs w:val="20"/>
        </w:rPr>
      </w:pPr>
      <w:r>
        <w:rPr>
          <w:rFonts w:cstheme="minorHAnsi"/>
          <w:b/>
          <w:sz w:val="20"/>
          <w:szCs w:val="20"/>
        </w:rPr>
        <w:t>Lieu de travail :</w:t>
      </w:r>
      <w:r>
        <w:rPr>
          <w:rFonts w:cstheme="minorHAnsi"/>
          <w:sz w:val="20"/>
          <w:szCs w:val="20"/>
        </w:rPr>
        <w:t xml:space="preserve"> </w:t>
      </w:r>
      <w:sdt>
        <w:sdtPr>
          <w:id w:val="1859379802"/>
          <w:dropDownList>
            <w:listItem w:displayText="Choisissez un élément." w:value="Choisissez un élément."/>
            <w:listItem w:displayText="Montrouge" w:value="Montrouge"/>
            <w:listItem w:displayText="Saint Quentin" w:value="Saint Quentin"/>
          </w:dropDownList>
        </w:sdtPr>
        <w:sdtEndPr/>
        <w:sdtContent>
          <w:r>
            <w:t>Montrouge</w:t>
          </w:r>
        </w:sdtContent>
      </w:sdt>
    </w:p>
    <w:p w:rsidR="00A537F0" w:rsidRDefault="00A537F0">
      <w:pPr>
        <w:rPr>
          <w:rFonts w:cstheme="minorHAnsi"/>
          <w:sz w:val="20"/>
          <w:szCs w:val="20"/>
        </w:rPr>
      </w:pPr>
    </w:p>
    <w:p w:rsidR="00A537F0" w:rsidRDefault="00300AFD">
      <w:pPr>
        <w:ind w:right="566"/>
        <w:jc w:val="both"/>
        <w:rPr>
          <w:rFonts w:cstheme="minorHAnsi"/>
          <w:b/>
          <w:sz w:val="20"/>
          <w:szCs w:val="20"/>
        </w:rPr>
      </w:pPr>
      <w:r>
        <w:rPr>
          <w:rFonts w:cstheme="minorHAnsi"/>
          <w:b/>
          <w:sz w:val="20"/>
          <w:szCs w:val="20"/>
        </w:rPr>
        <w:t xml:space="preserve">Y avait-il un autre stagiaire précédemment sur les mêmes missions ? Si oui, précisez le nom et la période de présence ? </w:t>
      </w:r>
      <w:r>
        <w:rPr>
          <w:rFonts w:cstheme="minorHAnsi"/>
          <w:sz w:val="20"/>
          <w:szCs w:val="20"/>
        </w:rPr>
        <w:t>Non</w:t>
      </w:r>
    </w:p>
    <w:p w:rsidR="00A537F0" w:rsidRDefault="00A537F0">
      <w:pPr>
        <w:rPr>
          <w:rFonts w:cstheme="minorHAnsi"/>
          <w:sz w:val="20"/>
          <w:szCs w:val="20"/>
        </w:rPr>
      </w:pPr>
    </w:p>
    <w:p w:rsidR="00A537F0" w:rsidRDefault="00A537F0">
      <w:pPr>
        <w:rPr>
          <w:rFonts w:ascii="Arial" w:hAnsi="Arial" w:cs="Arial"/>
          <w:sz w:val="20"/>
          <w:szCs w:val="20"/>
        </w:rPr>
      </w:pPr>
    </w:p>
    <w:tbl>
      <w:tblPr>
        <w:tblStyle w:val="Grilledutableau"/>
        <w:tblW w:w="10118" w:type="dxa"/>
        <w:tblCellMar>
          <w:left w:w="113" w:type="dxa"/>
        </w:tblCellMar>
        <w:tblLook w:val="04A0" w:firstRow="1" w:lastRow="0" w:firstColumn="1" w:lastColumn="0" w:noHBand="0" w:noVBand="1"/>
      </w:tblPr>
      <w:tblGrid>
        <w:gridCol w:w="10118"/>
      </w:tblGrid>
      <w:tr w:rsidR="00A537F0">
        <w:tc>
          <w:tcPr>
            <w:tcW w:w="10118" w:type="dxa"/>
            <w:tcBorders>
              <w:top w:val="nil"/>
              <w:left w:val="nil"/>
              <w:bottom w:val="nil"/>
              <w:right w:val="nil"/>
            </w:tcBorders>
            <w:shd w:val="solid" w:color="006A4E" w:fill="006A4E"/>
          </w:tcPr>
          <w:p w:rsidR="00A537F0" w:rsidRDefault="00300AFD">
            <w:pPr>
              <w:rPr>
                <w:b/>
                <w:bCs/>
                <w:caps/>
                <w:color w:val="FFFFFF" w:themeColor="background1"/>
                <w:spacing w:val="20"/>
                <w:sz w:val="20"/>
                <w:szCs w:val="20"/>
              </w:rPr>
            </w:pPr>
            <w:r>
              <w:rPr>
                <w:b/>
                <w:bCs/>
                <w:caps/>
                <w:color w:val="FFFFFF" w:themeColor="background1"/>
                <w:spacing w:val="20"/>
                <w:sz w:val="20"/>
                <w:szCs w:val="20"/>
              </w:rPr>
              <w:t>Description de la mission</w:t>
            </w:r>
          </w:p>
        </w:tc>
      </w:tr>
    </w:tbl>
    <w:p w:rsidR="00A537F0" w:rsidRDefault="00A537F0">
      <w:pPr>
        <w:rPr>
          <w:rFonts w:ascii="Arial" w:hAnsi="Arial" w:cs="Arial"/>
          <w:sz w:val="20"/>
          <w:szCs w:val="20"/>
        </w:rPr>
      </w:pPr>
    </w:p>
    <w:p w:rsidR="00A537F0" w:rsidRDefault="00300AFD">
      <w:r>
        <w:rPr>
          <w:rFonts w:cstheme="minorHAnsi"/>
          <w:b/>
          <w:bCs/>
          <w:sz w:val="20"/>
          <w:szCs w:val="20"/>
        </w:rPr>
        <w:t xml:space="preserve">Intitulé du poste : </w:t>
      </w:r>
      <w:r>
        <w:rPr>
          <w:rFonts w:cstheme="minorHAnsi"/>
          <w:bCs/>
          <w:sz w:val="20"/>
          <w:szCs w:val="20"/>
        </w:rPr>
        <w:t xml:space="preserve">Data </w:t>
      </w:r>
      <w:proofErr w:type="spellStart"/>
      <w:r w:rsidR="00DE3747">
        <w:rPr>
          <w:rFonts w:cstheme="minorHAnsi"/>
          <w:bCs/>
          <w:sz w:val="20"/>
          <w:szCs w:val="20"/>
        </w:rPr>
        <w:t>Engineer</w:t>
      </w:r>
      <w:proofErr w:type="spellEnd"/>
      <w:r w:rsidR="00DE3747">
        <w:rPr>
          <w:rFonts w:cstheme="minorHAnsi"/>
          <w:bCs/>
          <w:sz w:val="20"/>
          <w:szCs w:val="20"/>
        </w:rPr>
        <w:t xml:space="preserve"> Stagiaire</w:t>
      </w:r>
      <w:r>
        <w:rPr>
          <w:rFonts w:cstheme="minorHAnsi"/>
          <w:bCs/>
          <w:sz w:val="20"/>
          <w:szCs w:val="20"/>
        </w:rPr>
        <w:t xml:space="preserve"> – </w:t>
      </w:r>
      <w:r>
        <w:rPr>
          <w:rFonts w:cstheme="minorHAnsi"/>
          <w:b/>
          <w:bCs/>
          <w:sz w:val="20"/>
          <w:szCs w:val="20"/>
        </w:rPr>
        <w:t>Mise en place d’une plateforme de traitement et de calcul</w:t>
      </w:r>
    </w:p>
    <w:p w:rsidR="00A537F0" w:rsidRDefault="00A537F0">
      <w:pPr>
        <w:rPr>
          <w:rFonts w:cstheme="minorHAnsi"/>
          <w:sz w:val="20"/>
          <w:szCs w:val="20"/>
        </w:rPr>
      </w:pPr>
    </w:p>
    <w:p w:rsidR="00A537F0" w:rsidRDefault="00300AFD">
      <w:pPr>
        <w:rPr>
          <w:rFonts w:cstheme="minorHAnsi"/>
          <w:b/>
          <w:sz w:val="20"/>
          <w:szCs w:val="20"/>
        </w:rPr>
      </w:pPr>
      <w:r>
        <w:rPr>
          <w:rFonts w:cstheme="minorHAnsi"/>
          <w:b/>
          <w:sz w:val="20"/>
          <w:szCs w:val="20"/>
        </w:rPr>
        <w:t>Présentation du service :</w:t>
      </w:r>
    </w:p>
    <w:p w:rsidR="00A537F0" w:rsidRDefault="00A537F0">
      <w:pPr>
        <w:rPr>
          <w:rFonts w:cstheme="minorHAnsi"/>
          <w:b/>
          <w:sz w:val="20"/>
          <w:szCs w:val="20"/>
        </w:rPr>
      </w:pPr>
    </w:p>
    <w:p w:rsidR="00A537F0" w:rsidRDefault="00300AFD">
      <w:pPr>
        <w:jc w:val="both"/>
        <w:rPr>
          <w:rFonts w:cstheme="minorHAnsi"/>
          <w:i/>
          <w:sz w:val="18"/>
          <w:szCs w:val="20"/>
        </w:rPr>
      </w:pPr>
      <w:r>
        <w:rPr>
          <w:rFonts w:cstheme="minorHAnsi"/>
          <w:color w:val="000000"/>
          <w:sz w:val="20"/>
        </w:rPr>
        <w:t xml:space="preserve">Au sein du Pôle Développement Clients et Innovation, le </w:t>
      </w:r>
      <w:proofErr w:type="spellStart"/>
      <w:r>
        <w:rPr>
          <w:rFonts w:cstheme="minorHAnsi"/>
          <w:color w:val="000000"/>
          <w:sz w:val="20"/>
        </w:rPr>
        <w:t>DataLab</w:t>
      </w:r>
      <w:proofErr w:type="spellEnd"/>
      <w:r>
        <w:rPr>
          <w:rFonts w:cstheme="minorHAnsi"/>
          <w:color w:val="000000"/>
          <w:sz w:val="20"/>
        </w:rPr>
        <w:t xml:space="preserve"> Groupe Crédit Agricole est un centre de compétences dédié aux sciences de la donnée et à leurs applications dans le domaine bancaire. Son rôle est de créer des approches innovantes pour la valorisation de la donnée interne et externe, qu’elle soit structurée ou non structurée. Dans le cadre de ses missions, des thématiques scientifiques à forte valeur ajoutée sont étudiées : Apprentissage Automatique, Auto-ML, Traitement du Langage Naturel, </w:t>
      </w:r>
      <w:proofErr w:type="spellStart"/>
      <w:r>
        <w:rPr>
          <w:rFonts w:cstheme="minorHAnsi"/>
          <w:color w:val="000000"/>
          <w:sz w:val="20"/>
        </w:rPr>
        <w:t>Process</w:t>
      </w:r>
      <w:proofErr w:type="spellEnd"/>
      <w:r>
        <w:rPr>
          <w:rFonts w:cstheme="minorHAnsi"/>
          <w:color w:val="000000"/>
          <w:sz w:val="20"/>
        </w:rPr>
        <w:t xml:space="preserve"> Mining, Time </w:t>
      </w:r>
      <w:proofErr w:type="spellStart"/>
      <w:r>
        <w:rPr>
          <w:rFonts w:cstheme="minorHAnsi"/>
          <w:color w:val="000000"/>
          <w:sz w:val="20"/>
        </w:rPr>
        <w:t>Series</w:t>
      </w:r>
      <w:proofErr w:type="spellEnd"/>
      <w:r>
        <w:rPr>
          <w:rFonts w:cstheme="minorHAnsi"/>
          <w:color w:val="000000"/>
          <w:sz w:val="20"/>
        </w:rPr>
        <w:t xml:space="preserve"> Mining, </w:t>
      </w:r>
      <w:proofErr w:type="spellStart"/>
      <w:r>
        <w:rPr>
          <w:rFonts w:cstheme="minorHAnsi"/>
          <w:color w:val="000000"/>
          <w:sz w:val="20"/>
        </w:rPr>
        <w:t>Deep</w:t>
      </w:r>
      <w:proofErr w:type="spellEnd"/>
      <w:r>
        <w:rPr>
          <w:rFonts w:cstheme="minorHAnsi"/>
          <w:color w:val="000000"/>
          <w:sz w:val="20"/>
        </w:rPr>
        <w:t xml:space="preserve"> Learning, Géomatique, </w:t>
      </w:r>
      <w:r>
        <w:rPr>
          <w:rFonts w:cstheme="minorHAnsi"/>
          <w:i/>
          <w:color w:val="000000"/>
          <w:sz w:val="20"/>
        </w:rPr>
        <w:t>etc</w:t>
      </w:r>
      <w:r>
        <w:rPr>
          <w:rFonts w:cstheme="minorHAnsi"/>
          <w:color w:val="000000"/>
          <w:sz w:val="20"/>
        </w:rPr>
        <w:t xml:space="preserve">. Ces activités sont menées conjointement avec des partenaires internes : les Caisses Régionales, les Entités du Groupe et les Producteurs Informatiques. Le </w:t>
      </w:r>
      <w:proofErr w:type="spellStart"/>
      <w:r>
        <w:rPr>
          <w:rFonts w:cstheme="minorHAnsi"/>
          <w:color w:val="000000"/>
          <w:sz w:val="20"/>
        </w:rPr>
        <w:t>DataLab</w:t>
      </w:r>
      <w:proofErr w:type="spellEnd"/>
      <w:r>
        <w:rPr>
          <w:rFonts w:cstheme="minorHAnsi"/>
          <w:color w:val="000000"/>
          <w:sz w:val="20"/>
        </w:rPr>
        <w:t xml:space="preserve"> développe également un réseau de partenaires externes lors de missions industrielles (Editeurs de logiciels, startup, SSII, </w:t>
      </w:r>
      <w:r>
        <w:rPr>
          <w:rFonts w:cstheme="minorHAnsi"/>
          <w:i/>
          <w:color w:val="000000"/>
          <w:sz w:val="20"/>
        </w:rPr>
        <w:t>etc</w:t>
      </w:r>
      <w:r>
        <w:rPr>
          <w:rFonts w:cstheme="minorHAnsi"/>
          <w:color w:val="000000"/>
          <w:sz w:val="20"/>
        </w:rPr>
        <w:t>.) ou de collaborations universitaires.</w:t>
      </w:r>
    </w:p>
    <w:p w:rsidR="00A537F0" w:rsidRDefault="00A537F0">
      <w:pPr>
        <w:jc w:val="both"/>
        <w:rPr>
          <w:rFonts w:cstheme="minorHAnsi"/>
          <w:sz w:val="20"/>
          <w:szCs w:val="20"/>
        </w:rPr>
      </w:pPr>
    </w:p>
    <w:p w:rsidR="00A537F0" w:rsidRDefault="00300AFD">
      <w:pPr>
        <w:jc w:val="both"/>
        <w:rPr>
          <w:rFonts w:cstheme="minorHAnsi"/>
          <w:sz w:val="20"/>
          <w:szCs w:val="20"/>
        </w:rPr>
      </w:pPr>
      <w:r>
        <w:rPr>
          <w:rFonts w:cstheme="minorHAnsi"/>
          <w:color w:val="000000"/>
          <w:sz w:val="20"/>
        </w:rPr>
        <w:t>Dans le cadre de ce stage, vous rejoindrez l’équipe Data Engineering afin de contribuer à la valorisation de la Data et participer à la mise en place d’approches innovantes au service des Clients du Groupe.</w:t>
      </w:r>
    </w:p>
    <w:p w:rsidR="00A537F0" w:rsidRDefault="00A537F0">
      <w:pPr>
        <w:rPr>
          <w:rFonts w:cstheme="minorHAnsi"/>
          <w:sz w:val="20"/>
          <w:szCs w:val="20"/>
        </w:rPr>
      </w:pPr>
    </w:p>
    <w:p w:rsidR="009C37EE" w:rsidRDefault="009C37EE">
      <w:pPr>
        <w:rPr>
          <w:rFonts w:cstheme="minorHAnsi"/>
          <w:b/>
          <w:sz w:val="20"/>
          <w:szCs w:val="20"/>
        </w:rPr>
      </w:pPr>
    </w:p>
    <w:p w:rsidR="009C37EE" w:rsidRDefault="009C37EE">
      <w:pPr>
        <w:rPr>
          <w:rFonts w:cstheme="minorHAnsi"/>
          <w:b/>
          <w:sz w:val="20"/>
          <w:szCs w:val="20"/>
        </w:rPr>
      </w:pPr>
    </w:p>
    <w:p w:rsidR="009C37EE" w:rsidRDefault="009C37EE">
      <w:pPr>
        <w:rPr>
          <w:rFonts w:cstheme="minorHAnsi"/>
          <w:b/>
          <w:sz w:val="20"/>
          <w:szCs w:val="20"/>
        </w:rPr>
      </w:pPr>
    </w:p>
    <w:p w:rsidR="009C37EE" w:rsidRDefault="009C37EE">
      <w:pPr>
        <w:rPr>
          <w:rFonts w:cstheme="minorHAnsi"/>
          <w:b/>
          <w:sz w:val="20"/>
          <w:szCs w:val="20"/>
        </w:rPr>
      </w:pPr>
    </w:p>
    <w:p w:rsidR="00A537F0" w:rsidRDefault="00300AFD">
      <w:pPr>
        <w:rPr>
          <w:rFonts w:cstheme="minorHAnsi"/>
          <w:b/>
          <w:sz w:val="20"/>
          <w:szCs w:val="20"/>
        </w:rPr>
      </w:pPr>
      <w:r>
        <w:rPr>
          <w:rFonts w:cstheme="minorHAnsi"/>
          <w:b/>
          <w:sz w:val="20"/>
          <w:szCs w:val="20"/>
        </w:rPr>
        <w:lastRenderedPageBreak/>
        <w:t>Descriptif de la mission :</w:t>
      </w:r>
    </w:p>
    <w:p w:rsidR="00A537F0" w:rsidRDefault="00A537F0">
      <w:pPr>
        <w:jc w:val="both"/>
        <w:rPr>
          <w:rFonts w:cstheme="minorHAnsi"/>
          <w:color w:val="000000"/>
          <w:sz w:val="20"/>
        </w:rPr>
      </w:pPr>
    </w:p>
    <w:p w:rsidR="00A537F0" w:rsidRDefault="00300AFD">
      <w:pPr>
        <w:jc w:val="both"/>
        <w:rPr>
          <w:rFonts w:cstheme="minorHAnsi"/>
          <w:color w:val="000000"/>
          <w:sz w:val="20"/>
          <w:u w:val="single"/>
        </w:rPr>
      </w:pPr>
      <w:r>
        <w:rPr>
          <w:rFonts w:cstheme="minorHAnsi"/>
          <w:color w:val="000000"/>
          <w:sz w:val="20"/>
          <w:u w:val="single"/>
        </w:rPr>
        <w:t>Contexte et objectifs du stage :</w:t>
      </w:r>
    </w:p>
    <w:p w:rsidR="00A537F0" w:rsidRDefault="00A537F0">
      <w:pPr>
        <w:jc w:val="both"/>
        <w:rPr>
          <w:rFonts w:cstheme="minorHAnsi"/>
          <w:color w:val="000000"/>
          <w:sz w:val="20"/>
        </w:rPr>
      </w:pPr>
    </w:p>
    <w:p w:rsidR="00A537F0" w:rsidRDefault="00300AFD">
      <w:pPr>
        <w:jc w:val="both"/>
      </w:pPr>
      <w:r>
        <w:rPr>
          <w:rFonts w:cstheme="minorHAnsi"/>
          <w:color w:val="000000"/>
          <w:sz w:val="20"/>
        </w:rPr>
        <w:t xml:space="preserve">Les missions et projets du Datalab demandent la mise en place de moteurs de recherche, de recommandation, de reconnaissance ; la mise en place de modèles utilisant des algorithmes de machine et </w:t>
      </w:r>
      <w:proofErr w:type="spellStart"/>
      <w:r>
        <w:rPr>
          <w:rFonts w:cstheme="minorHAnsi"/>
          <w:color w:val="000000"/>
          <w:sz w:val="20"/>
        </w:rPr>
        <w:t>deep</w:t>
      </w:r>
      <w:proofErr w:type="spellEnd"/>
      <w:r>
        <w:rPr>
          <w:rFonts w:cstheme="minorHAnsi"/>
          <w:color w:val="000000"/>
          <w:sz w:val="20"/>
        </w:rPr>
        <w:t xml:space="preserve"> </w:t>
      </w:r>
      <w:proofErr w:type="spellStart"/>
      <w:r>
        <w:rPr>
          <w:rFonts w:cstheme="minorHAnsi"/>
          <w:color w:val="000000"/>
          <w:sz w:val="20"/>
        </w:rPr>
        <w:t>learning</w:t>
      </w:r>
      <w:proofErr w:type="spellEnd"/>
      <w:r>
        <w:rPr>
          <w:rFonts w:cstheme="minorHAnsi"/>
          <w:color w:val="000000"/>
          <w:sz w:val="20"/>
        </w:rPr>
        <w:t>.  Des chaînes de traitement sont mise en place pour gérer les aspects donnée et calcul.  Ces chaînes doivent répondre à des problématiques de passage à l ‘</w:t>
      </w:r>
      <w:r w:rsidR="00C35400">
        <w:rPr>
          <w:rFonts w:cstheme="minorHAnsi"/>
          <w:color w:val="000000"/>
          <w:sz w:val="20"/>
        </w:rPr>
        <w:t>échelle, de</w:t>
      </w:r>
      <w:r>
        <w:rPr>
          <w:rFonts w:cstheme="minorHAnsi"/>
          <w:color w:val="000000"/>
          <w:sz w:val="20"/>
        </w:rPr>
        <w:t xml:space="preserve"> sécurité et d’exploitabilité. Elles doivent être également efficaces en termes d’utilisation de ressources (serveurs, réseau…). </w:t>
      </w:r>
    </w:p>
    <w:p w:rsidR="00A537F0" w:rsidRDefault="00A537F0">
      <w:pPr>
        <w:jc w:val="both"/>
        <w:rPr>
          <w:rFonts w:cstheme="minorHAnsi"/>
          <w:color w:val="000000"/>
          <w:sz w:val="20"/>
        </w:rPr>
      </w:pPr>
    </w:p>
    <w:p w:rsidR="00A537F0" w:rsidRDefault="00300AFD">
      <w:pPr>
        <w:jc w:val="both"/>
      </w:pPr>
      <w:r>
        <w:rPr>
          <w:rFonts w:cstheme="minorHAnsi"/>
          <w:color w:val="000000"/>
          <w:sz w:val="20"/>
        </w:rPr>
        <w:t xml:space="preserve">Ce stage de Data Science a pour objectif de concevoir et développer et d’intégrer dans les infrastructures existantes une plate-forme de traitement facilitant le développement d’applications       intensives en traitement de données et calcul (type </w:t>
      </w:r>
      <w:proofErr w:type="spellStart"/>
      <w:r>
        <w:rPr>
          <w:rFonts w:cstheme="minorHAnsi"/>
          <w:color w:val="000000"/>
          <w:sz w:val="20"/>
        </w:rPr>
        <w:t>deep</w:t>
      </w:r>
      <w:proofErr w:type="spellEnd"/>
      <w:r>
        <w:rPr>
          <w:rFonts w:cstheme="minorHAnsi"/>
          <w:color w:val="000000"/>
          <w:sz w:val="20"/>
        </w:rPr>
        <w:t xml:space="preserve"> </w:t>
      </w:r>
      <w:proofErr w:type="spellStart"/>
      <w:r>
        <w:rPr>
          <w:rFonts w:cstheme="minorHAnsi"/>
          <w:color w:val="000000"/>
          <w:sz w:val="20"/>
        </w:rPr>
        <w:t>learning</w:t>
      </w:r>
      <w:proofErr w:type="spellEnd"/>
      <w:r>
        <w:rPr>
          <w:rFonts w:cstheme="minorHAnsi"/>
          <w:color w:val="000000"/>
          <w:sz w:val="20"/>
        </w:rPr>
        <w:t xml:space="preserve">). </w:t>
      </w:r>
    </w:p>
    <w:p w:rsidR="00A537F0" w:rsidRDefault="00A537F0">
      <w:pPr>
        <w:jc w:val="both"/>
        <w:rPr>
          <w:rFonts w:cstheme="minorHAnsi"/>
          <w:color w:val="000000"/>
          <w:sz w:val="20"/>
        </w:rPr>
      </w:pPr>
    </w:p>
    <w:p w:rsidR="00A537F0" w:rsidRDefault="00300AFD">
      <w:pPr>
        <w:jc w:val="both"/>
      </w:pPr>
      <w:r>
        <w:rPr>
          <w:rFonts w:cstheme="minorHAnsi"/>
          <w:color w:val="000000"/>
          <w:sz w:val="20"/>
        </w:rPr>
        <w:t xml:space="preserve">A partir des projets en cours au Datalab (et de leurs infrastructures existantes) le stagiaire pourra proposer et mettre en place une plate-forme en utilisant des ressources (serveurs) internes ou cloud. Il définira et implémentera les politiques de monitoring, de partage de ressources et de </w:t>
      </w:r>
      <w:proofErr w:type="spellStart"/>
      <w:r>
        <w:rPr>
          <w:rFonts w:cstheme="minorHAnsi"/>
          <w:color w:val="000000"/>
          <w:sz w:val="20"/>
        </w:rPr>
        <w:t>capacity</w:t>
      </w:r>
      <w:proofErr w:type="spellEnd"/>
      <w:r>
        <w:rPr>
          <w:rFonts w:cstheme="minorHAnsi"/>
          <w:color w:val="000000"/>
          <w:sz w:val="20"/>
        </w:rPr>
        <w:t xml:space="preserve"> planning et d’exploitation.</w:t>
      </w:r>
    </w:p>
    <w:p w:rsidR="00A537F0" w:rsidRDefault="00A537F0">
      <w:pPr>
        <w:jc w:val="both"/>
        <w:rPr>
          <w:rFonts w:cstheme="minorHAnsi"/>
          <w:color w:val="000000"/>
          <w:sz w:val="20"/>
        </w:rPr>
      </w:pPr>
    </w:p>
    <w:p w:rsidR="00A537F0" w:rsidRDefault="00300AFD">
      <w:pPr>
        <w:jc w:val="both"/>
        <w:rPr>
          <w:rFonts w:cstheme="minorHAnsi"/>
          <w:color w:val="000000"/>
          <w:sz w:val="20"/>
          <w:u w:val="single"/>
        </w:rPr>
      </w:pPr>
      <w:r>
        <w:rPr>
          <w:rFonts w:cstheme="minorHAnsi"/>
          <w:color w:val="000000"/>
          <w:sz w:val="20"/>
          <w:u w:val="single"/>
        </w:rPr>
        <w:t>Organisation et livrables :</w:t>
      </w:r>
    </w:p>
    <w:p w:rsidR="00A537F0" w:rsidRDefault="00300AFD">
      <w:pPr>
        <w:jc w:val="both"/>
        <w:rPr>
          <w:rFonts w:cstheme="minorHAnsi"/>
          <w:color w:val="000000"/>
          <w:sz w:val="20"/>
        </w:rPr>
      </w:pPr>
      <w:r>
        <w:rPr>
          <w:rFonts w:cstheme="minorHAnsi"/>
          <w:color w:val="000000"/>
          <w:sz w:val="20"/>
        </w:rPr>
        <w:t xml:space="preserve">Au cours de son stage, le Data </w:t>
      </w:r>
      <w:proofErr w:type="spellStart"/>
      <w:r>
        <w:rPr>
          <w:rFonts w:cstheme="minorHAnsi"/>
          <w:color w:val="000000"/>
          <w:sz w:val="20"/>
        </w:rPr>
        <w:t>Scientist</w:t>
      </w:r>
      <w:proofErr w:type="spellEnd"/>
      <w:r>
        <w:rPr>
          <w:rFonts w:cstheme="minorHAnsi"/>
          <w:color w:val="000000"/>
          <w:sz w:val="20"/>
        </w:rPr>
        <w:t xml:space="preserve"> aura pour mission de :</w:t>
      </w:r>
    </w:p>
    <w:p w:rsidR="00A537F0" w:rsidRDefault="00300AFD">
      <w:pPr>
        <w:pStyle w:val="Paragraphedeliste"/>
        <w:numPr>
          <w:ilvl w:val="0"/>
          <w:numId w:val="2"/>
        </w:numPr>
        <w:jc w:val="both"/>
      </w:pPr>
      <w:r>
        <w:rPr>
          <w:rFonts w:cstheme="minorHAnsi"/>
          <w:color w:val="000000"/>
          <w:sz w:val="20"/>
        </w:rPr>
        <w:t>Établir un état de l’art sur les chaînes de traitement comparables</w:t>
      </w:r>
    </w:p>
    <w:p w:rsidR="00A537F0" w:rsidRDefault="00300AFD">
      <w:pPr>
        <w:pStyle w:val="Paragraphedeliste"/>
        <w:numPr>
          <w:ilvl w:val="0"/>
          <w:numId w:val="2"/>
        </w:numPr>
        <w:jc w:val="both"/>
      </w:pPr>
      <w:r>
        <w:rPr>
          <w:rFonts w:cstheme="minorHAnsi"/>
          <w:color w:val="000000"/>
          <w:sz w:val="20"/>
        </w:rPr>
        <w:t xml:space="preserve">Mettre en place un tel système sur une chaîne </w:t>
      </w:r>
      <w:proofErr w:type="spellStart"/>
      <w:r>
        <w:rPr>
          <w:rFonts w:cstheme="minorHAnsi"/>
          <w:color w:val="000000"/>
          <w:sz w:val="20"/>
        </w:rPr>
        <w:t>deep</w:t>
      </w:r>
      <w:proofErr w:type="spellEnd"/>
      <w:r>
        <w:rPr>
          <w:rFonts w:cstheme="minorHAnsi"/>
          <w:color w:val="000000"/>
          <w:sz w:val="20"/>
        </w:rPr>
        <w:t xml:space="preserve"> </w:t>
      </w:r>
      <w:proofErr w:type="spellStart"/>
      <w:r>
        <w:rPr>
          <w:rFonts w:cstheme="minorHAnsi"/>
          <w:color w:val="000000"/>
          <w:sz w:val="20"/>
        </w:rPr>
        <w:t>learning</w:t>
      </w:r>
      <w:proofErr w:type="spellEnd"/>
    </w:p>
    <w:p w:rsidR="00A537F0" w:rsidRDefault="00300AFD">
      <w:pPr>
        <w:pStyle w:val="Paragraphedeliste"/>
        <w:numPr>
          <w:ilvl w:val="0"/>
          <w:numId w:val="2"/>
        </w:numPr>
        <w:jc w:val="both"/>
      </w:pPr>
      <w:r>
        <w:rPr>
          <w:rFonts w:cstheme="minorHAnsi"/>
          <w:color w:val="000000"/>
          <w:sz w:val="20"/>
        </w:rPr>
        <w:t>Réaliser une étude comparative entre l’approche proposée et les approches de l’état de l’art</w:t>
      </w:r>
    </w:p>
    <w:p w:rsidR="00A537F0" w:rsidRDefault="00300AFD">
      <w:pPr>
        <w:pStyle w:val="Paragraphedeliste"/>
        <w:numPr>
          <w:ilvl w:val="0"/>
          <w:numId w:val="2"/>
        </w:numPr>
        <w:jc w:val="both"/>
        <w:rPr>
          <w:rFonts w:cstheme="minorHAnsi"/>
          <w:color w:val="000000"/>
          <w:sz w:val="20"/>
        </w:rPr>
      </w:pPr>
      <w:r>
        <w:rPr>
          <w:rFonts w:cstheme="minorHAnsi"/>
          <w:color w:val="000000"/>
          <w:sz w:val="20"/>
        </w:rPr>
        <w:t>Rédiger un rapport pour décrire la méthodologie proposée et les résultats obtenus</w:t>
      </w:r>
    </w:p>
    <w:p w:rsidR="00A537F0" w:rsidRDefault="00A537F0">
      <w:pPr>
        <w:spacing w:after="200" w:line="276" w:lineRule="auto"/>
        <w:rPr>
          <w:rFonts w:ascii="Arial" w:hAnsi="Arial" w:cs="Arial"/>
          <w:color w:val="0000FF" w:themeColor="hyperlink"/>
          <w:sz w:val="18"/>
          <w:u w:val="single"/>
        </w:rPr>
      </w:pPr>
    </w:p>
    <w:tbl>
      <w:tblPr>
        <w:tblStyle w:val="Grilledutableau"/>
        <w:tblpPr w:leftFromText="141" w:rightFromText="141" w:vertAnchor="text" w:horzAnchor="margin" w:tblpY="15"/>
        <w:tblW w:w="10118" w:type="dxa"/>
        <w:tblLook w:val="04A0" w:firstRow="1" w:lastRow="0" w:firstColumn="1" w:lastColumn="0" w:noHBand="0" w:noVBand="1"/>
      </w:tblPr>
      <w:tblGrid>
        <w:gridCol w:w="10118"/>
      </w:tblGrid>
      <w:tr w:rsidR="00A537F0">
        <w:tc>
          <w:tcPr>
            <w:tcW w:w="10118" w:type="dxa"/>
            <w:tcBorders>
              <w:top w:val="nil"/>
              <w:left w:val="nil"/>
              <w:bottom w:val="nil"/>
              <w:right w:val="nil"/>
            </w:tcBorders>
            <w:shd w:val="solid" w:color="006A4E" w:fill="006A4E"/>
          </w:tcPr>
          <w:p w:rsidR="00A537F0" w:rsidRDefault="00300AFD">
            <w:pPr>
              <w:rPr>
                <w:rFonts w:cstheme="minorHAnsi"/>
                <w:b/>
                <w:bCs/>
                <w:caps/>
                <w:color w:val="FFFFFF" w:themeColor="background1"/>
                <w:spacing w:val="20"/>
                <w:sz w:val="20"/>
                <w:szCs w:val="20"/>
              </w:rPr>
            </w:pPr>
            <w:r>
              <w:rPr>
                <w:rFonts w:cstheme="minorHAnsi"/>
                <w:b/>
                <w:bCs/>
                <w:caps/>
                <w:color w:val="FFFFFF" w:themeColor="background1"/>
                <w:spacing w:val="20"/>
                <w:sz w:val="20"/>
                <w:szCs w:val="20"/>
              </w:rPr>
              <w:t>Profil recherché</w:t>
            </w:r>
          </w:p>
        </w:tc>
      </w:tr>
    </w:tbl>
    <w:p w:rsidR="00A537F0" w:rsidRDefault="00A537F0">
      <w:pPr>
        <w:rPr>
          <w:rFonts w:ascii="Arial" w:hAnsi="Arial" w:cs="Arial"/>
          <w:sz w:val="20"/>
          <w:szCs w:val="20"/>
        </w:rPr>
      </w:pPr>
    </w:p>
    <w:p w:rsidR="00A537F0" w:rsidRDefault="00A537F0">
      <w:pPr>
        <w:tabs>
          <w:tab w:val="left" w:pos="4253"/>
          <w:tab w:val="left" w:pos="5387"/>
          <w:tab w:val="left" w:pos="6663"/>
          <w:tab w:val="left" w:pos="7797"/>
        </w:tabs>
        <w:rPr>
          <w:rFonts w:ascii="Arial" w:hAnsi="Arial" w:cs="Arial"/>
          <w:b/>
          <w:sz w:val="20"/>
          <w:szCs w:val="20"/>
        </w:rPr>
      </w:pPr>
    </w:p>
    <w:p w:rsidR="00A537F0" w:rsidRDefault="00300AFD">
      <w:pPr>
        <w:tabs>
          <w:tab w:val="left" w:pos="4253"/>
          <w:tab w:val="left" w:pos="5387"/>
          <w:tab w:val="left" w:pos="6663"/>
          <w:tab w:val="left" w:pos="7797"/>
        </w:tabs>
        <w:rPr>
          <w:rFonts w:cstheme="minorHAnsi"/>
          <w:sz w:val="20"/>
          <w:szCs w:val="20"/>
        </w:rPr>
      </w:pPr>
      <w:r>
        <w:rPr>
          <w:rFonts w:cstheme="minorHAnsi"/>
          <w:b/>
          <w:sz w:val="20"/>
          <w:szCs w:val="20"/>
        </w:rPr>
        <w:t xml:space="preserve">Niveau d’études préparé :  </w:t>
      </w:r>
      <w:r>
        <w:rPr>
          <w:rFonts w:cstheme="minorHAnsi"/>
          <w:b/>
          <w:sz w:val="20"/>
          <w:szCs w:val="20"/>
        </w:rPr>
        <w:tab/>
      </w:r>
      <w:sdt>
        <w:sdtPr>
          <w:id w:val="98069541"/>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Bac + 2 </w:t>
      </w:r>
      <w:r>
        <w:rPr>
          <w:rFonts w:cstheme="minorHAnsi"/>
          <w:b/>
          <w:sz w:val="20"/>
          <w:szCs w:val="20"/>
        </w:rPr>
        <w:tab/>
      </w:r>
      <w:sdt>
        <w:sdtPr>
          <w:id w:val="599069424"/>
          <w14:checkbox>
            <w14:checked w14:val="1"/>
            <w14:checkedState w14:val="2612" w14:font="MS Gothic"/>
            <w14:uncheckedState w14:val="2610" w14:font="MS Gothic"/>
          </w14:checkbox>
        </w:sdtPr>
        <w:sdtEndPr/>
        <w:sdtContent>
          <w:r>
            <w:rPr>
              <w:rFonts w:ascii="MS Gothic" w:eastAsia="MS Gothic" w:hAnsi="MS Gothic" w:cstheme="minorHAnsi"/>
              <w:b/>
              <w:sz w:val="20"/>
              <w:szCs w:val="20"/>
            </w:rPr>
            <w:t>☐</w:t>
          </w:r>
        </w:sdtContent>
      </w:sdt>
      <w:r>
        <w:rPr>
          <w:rFonts w:cstheme="minorHAnsi"/>
          <w:b/>
          <w:sz w:val="20"/>
          <w:szCs w:val="20"/>
        </w:rPr>
        <w:t xml:space="preserve">Bac + 3 </w:t>
      </w:r>
      <w:r>
        <w:rPr>
          <w:rFonts w:cstheme="minorHAnsi"/>
          <w:b/>
          <w:sz w:val="20"/>
          <w:szCs w:val="20"/>
        </w:rPr>
        <w:tab/>
      </w:r>
      <w:sdt>
        <w:sdtPr>
          <w:id w:val="-635870705"/>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Bac +4 </w:t>
      </w:r>
      <w:r>
        <w:rPr>
          <w:rFonts w:cstheme="minorHAnsi"/>
          <w:b/>
          <w:sz w:val="20"/>
          <w:szCs w:val="20"/>
        </w:rPr>
        <w:tab/>
        <w:t xml:space="preserve"> </w:t>
      </w:r>
      <w:sdt>
        <w:sdtPr>
          <w:id w:val="732426068"/>
          <w14:checkbox>
            <w14:checked w14:val="1"/>
            <w14:checkedState w14:val="2612" w14:font="MS Gothic"/>
            <w14:uncheckedState w14:val="2610" w14:font="MS Gothic"/>
          </w14:checkbox>
        </w:sdtPr>
        <w:sdtEndPr/>
        <w:sdtContent>
          <w:r>
            <w:rPr>
              <w:rFonts w:ascii="MS Gothic" w:eastAsia="MS Gothic" w:hAnsi="MS Gothic" w:cstheme="minorHAnsi"/>
              <w:b/>
              <w:sz w:val="20"/>
              <w:szCs w:val="20"/>
            </w:rPr>
            <w:t>☒</w:t>
          </w:r>
        </w:sdtContent>
      </w:sdt>
      <w:r>
        <w:rPr>
          <w:rFonts w:cstheme="minorHAnsi"/>
          <w:b/>
          <w:sz w:val="20"/>
          <w:szCs w:val="20"/>
        </w:rPr>
        <w:t xml:space="preserve">Bac +5 </w:t>
      </w:r>
    </w:p>
    <w:p w:rsidR="00A537F0" w:rsidRDefault="00A537F0">
      <w:pPr>
        <w:rPr>
          <w:rFonts w:cstheme="minorHAnsi"/>
          <w:sz w:val="20"/>
          <w:szCs w:val="20"/>
        </w:rPr>
      </w:pPr>
    </w:p>
    <w:p w:rsidR="00A537F0" w:rsidRDefault="00A537F0">
      <w:pPr>
        <w:rPr>
          <w:rFonts w:cstheme="minorHAnsi"/>
          <w:sz w:val="20"/>
          <w:szCs w:val="20"/>
        </w:rPr>
      </w:pPr>
    </w:p>
    <w:p w:rsidR="00A537F0" w:rsidRDefault="00300AFD">
      <w:pPr>
        <w:rPr>
          <w:rFonts w:cstheme="minorHAnsi"/>
          <w:b/>
          <w:sz w:val="20"/>
          <w:szCs w:val="20"/>
        </w:rPr>
      </w:pPr>
      <w:r>
        <w:rPr>
          <w:rFonts w:cstheme="minorHAnsi"/>
          <w:b/>
          <w:sz w:val="20"/>
          <w:szCs w:val="20"/>
        </w:rPr>
        <w:t>Formation :</w:t>
      </w:r>
      <w:r>
        <w:rPr>
          <w:rFonts w:cstheme="minorHAnsi"/>
          <w:b/>
          <w:sz w:val="20"/>
          <w:szCs w:val="20"/>
        </w:rPr>
        <w:tab/>
      </w:r>
      <w:sdt>
        <w:sdtPr>
          <w:id w:val="-629004511"/>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Université     </w:t>
      </w:r>
      <w:sdt>
        <w:sdtPr>
          <w:id w:val="1761175334"/>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 xml:space="preserve">Ecole de commerce     </w:t>
      </w:r>
      <w:sdt>
        <w:sdtPr>
          <w:id w:val="1772971788"/>
          <w14:checkbox>
            <w14:checked w14:val="1"/>
            <w14:checkedState w14:val="2612" w14:font="MS Gothic"/>
            <w14:uncheckedState w14:val="2610" w14:font="MS Gothic"/>
          </w14:checkbox>
        </w:sdtPr>
        <w:sdtEndPr/>
        <w:sdtContent>
          <w:r>
            <w:rPr>
              <w:rFonts w:ascii="MS Gothic" w:eastAsia="MS Gothic" w:hAnsi="MS Gothic" w:cstheme="minorHAnsi"/>
              <w:b/>
              <w:sz w:val="20"/>
              <w:szCs w:val="20"/>
            </w:rPr>
            <w:t>☒</w:t>
          </w:r>
        </w:sdtContent>
      </w:sdt>
      <w:r>
        <w:rPr>
          <w:rFonts w:cstheme="minorHAnsi"/>
          <w:b/>
          <w:sz w:val="20"/>
          <w:szCs w:val="20"/>
        </w:rPr>
        <w:t xml:space="preserve">Ecole d’ingénieur     </w:t>
      </w:r>
      <w:sdt>
        <w:sdtPr>
          <w:id w:val="-1815022870"/>
          <w14:checkbox>
            <w14:checked w14:val="1"/>
            <w14:checkedState w14:val="2612" w14:font="MS Gothic"/>
            <w14:uncheckedState w14:val="2610" w14:font="MS Gothic"/>
          </w14:checkbox>
        </w:sdtPr>
        <w:sdtEndPr/>
        <w:sdtContent>
          <w:r>
            <w:rPr>
              <w:rFonts w:ascii="MS Gothic" w:eastAsia="MS Gothic" w:hAnsi="MS Gothic" w:cs="MS Gothic"/>
              <w:b/>
              <w:sz w:val="20"/>
              <w:szCs w:val="20"/>
            </w:rPr>
            <w:t>☐</w:t>
          </w:r>
        </w:sdtContent>
      </w:sdt>
      <w:r>
        <w:rPr>
          <w:rFonts w:cstheme="minorHAnsi"/>
          <w:b/>
          <w:sz w:val="20"/>
          <w:szCs w:val="20"/>
        </w:rPr>
        <w:t>Autre précisez :</w:t>
      </w:r>
    </w:p>
    <w:p w:rsidR="00A537F0" w:rsidRDefault="00A537F0">
      <w:pPr>
        <w:rPr>
          <w:rFonts w:cstheme="minorHAnsi"/>
          <w:b/>
          <w:sz w:val="20"/>
          <w:szCs w:val="20"/>
        </w:rPr>
      </w:pPr>
    </w:p>
    <w:p w:rsidR="00A537F0" w:rsidRDefault="00A537F0">
      <w:pPr>
        <w:rPr>
          <w:rFonts w:cstheme="minorHAnsi"/>
          <w:b/>
          <w:sz w:val="20"/>
          <w:szCs w:val="20"/>
        </w:rPr>
      </w:pPr>
    </w:p>
    <w:p w:rsidR="00A537F0" w:rsidRDefault="00300AFD">
      <w:pPr>
        <w:rPr>
          <w:rFonts w:cstheme="minorHAnsi"/>
          <w:b/>
          <w:sz w:val="20"/>
          <w:szCs w:val="20"/>
        </w:rPr>
      </w:pPr>
      <w:r>
        <w:rPr>
          <w:rFonts w:cstheme="minorHAnsi"/>
          <w:b/>
          <w:sz w:val="20"/>
          <w:szCs w:val="20"/>
        </w:rPr>
        <w:t>Ecoles ou formations dans lesquelles vous souhaitez éventuellement diffuser l’annonce :</w:t>
      </w:r>
    </w:p>
    <w:p w:rsidR="00A537F0" w:rsidRDefault="00A537F0">
      <w:pPr>
        <w:rPr>
          <w:rFonts w:cstheme="minorHAnsi"/>
          <w:sz w:val="20"/>
          <w:szCs w:val="20"/>
        </w:rPr>
      </w:pPr>
    </w:p>
    <w:p w:rsidR="00C95177" w:rsidRPr="001470A8" w:rsidRDefault="00C95177" w:rsidP="00C95177">
      <w:pPr>
        <w:rPr>
          <w:rFonts w:cstheme="minorHAnsi"/>
          <w:sz w:val="20"/>
          <w:szCs w:val="20"/>
        </w:rPr>
      </w:pPr>
      <w:r w:rsidRPr="001470A8">
        <w:rPr>
          <w:rFonts w:cstheme="minorHAnsi"/>
          <w:sz w:val="20"/>
          <w:szCs w:val="20"/>
        </w:rPr>
        <w:t xml:space="preserve">X, </w:t>
      </w:r>
      <w:r>
        <w:rPr>
          <w:rFonts w:cstheme="minorHAnsi"/>
          <w:sz w:val="20"/>
          <w:szCs w:val="20"/>
        </w:rPr>
        <w:t>IMT, EPITA, ENS</w:t>
      </w:r>
      <w:r w:rsidRPr="001470A8">
        <w:rPr>
          <w:rFonts w:cstheme="minorHAnsi"/>
          <w:sz w:val="20"/>
          <w:szCs w:val="20"/>
        </w:rPr>
        <w:t xml:space="preserve">, </w:t>
      </w:r>
      <w:r>
        <w:rPr>
          <w:rFonts w:cstheme="minorHAnsi"/>
          <w:sz w:val="20"/>
          <w:szCs w:val="20"/>
        </w:rPr>
        <w:t>Ecole des Mines</w:t>
      </w:r>
      <w:r w:rsidRPr="001470A8">
        <w:rPr>
          <w:rFonts w:cstheme="minorHAnsi"/>
          <w:sz w:val="20"/>
          <w:szCs w:val="20"/>
        </w:rPr>
        <w:t>, Telecom</w:t>
      </w:r>
      <w:r>
        <w:rPr>
          <w:rFonts w:cstheme="minorHAnsi"/>
          <w:sz w:val="20"/>
          <w:szCs w:val="20"/>
        </w:rPr>
        <w:t xml:space="preserve"> Paris</w:t>
      </w:r>
      <w:r w:rsidRPr="001470A8">
        <w:rPr>
          <w:rFonts w:cstheme="minorHAnsi"/>
          <w:sz w:val="20"/>
          <w:szCs w:val="20"/>
        </w:rPr>
        <w:t xml:space="preserve">, Ecole Centrale, </w:t>
      </w:r>
      <w:r>
        <w:rPr>
          <w:rFonts w:cstheme="minorHAnsi"/>
          <w:sz w:val="20"/>
          <w:szCs w:val="20"/>
        </w:rPr>
        <w:t>INSA, UPMC, Université Paris Dauphine, Université de Lyon</w:t>
      </w:r>
    </w:p>
    <w:p w:rsidR="00A537F0" w:rsidRDefault="00A537F0">
      <w:pPr>
        <w:rPr>
          <w:rFonts w:cstheme="minorHAnsi"/>
          <w:b/>
          <w:sz w:val="20"/>
          <w:szCs w:val="20"/>
        </w:rPr>
      </w:pPr>
    </w:p>
    <w:p w:rsidR="00A537F0" w:rsidRDefault="00A537F0">
      <w:pPr>
        <w:rPr>
          <w:rFonts w:cstheme="minorHAnsi"/>
          <w:b/>
          <w:sz w:val="20"/>
          <w:szCs w:val="20"/>
        </w:rPr>
      </w:pPr>
    </w:p>
    <w:p w:rsidR="00A537F0" w:rsidRDefault="00300AFD">
      <w:pPr>
        <w:rPr>
          <w:rFonts w:cstheme="minorHAnsi"/>
          <w:sz w:val="20"/>
          <w:szCs w:val="20"/>
        </w:rPr>
      </w:pPr>
      <w:r>
        <w:rPr>
          <w:rFonts w:cstheme="minorHAnsi"/>
          <w:b/>
          <w:sz w:val="20"/>
          <w:szCs w:val="20"/>
        </w:rPr>
        <w:t>Spécialisation :</w:t>
      </w:r>
    </w:p>
    <w:p w:rsidR="00A537F0" w:rsidRDefault="00A537F0">
      <w:pPr>
        <w:rPr>
          <w:sz w:val="20"/>
        </w:rPr>
      </w:pPr>
    </w:p>
    <w:p w:rsidR="00A537F0" w:rsidRDefault="00300AFD">
      <w:pPr>
        <w:rPr>
          <w:sz w:val="20"/>
        </w:rPr>
      </w:pPr>
      <w:r>
        <w:rPr>
          <w:sz w:val="20"/>
        </w:rPr>
        <w:t>Data Science, Machine Learning, Intelligence Artificielle</w:t>
      </w:r>
    </w:p>
    <w:p w:rsidR="00A537F0" w:rsidRDefault="00A537F0">
      <w:pPr>
        <w:rPr>
          <w:rFonts w:cstheme="minorHAnsi"/>
          <w:b/>
          <w:sz w:val="20"/>
          <w:szCs w:val="20"/>
        </w:rPr>
      </w:pPr>
    </w:p>
    <w:p w:rsidR="00A537F0" w:rsidRDefault="00A537F0">
      <w:pPr>
        <w:rPr>
          <w:rFonts w:cstheme="minorHAnsi"/>
          <w:b/>
          <w:sz w:val="20"/>
          <w:szCs w:val="20"/>
        </w:rPr>
      </w:pPr>
    </w:p>
    <w:p w:rsidR="00A537F0" w:rsidRDefault="00A537F0">
      <w:pPr>
        <w:rPr>
          <w:rFonts w:cstheme="minorHAnsi"/>
          <w:b/>
          <w:sz w:val="20"/>
          <w:szCs w:val="20"/>
        </w:rPr>
      </w:pPr>
    </w:p>
    <w:p w:rsidR="00A537F0" w:rsidRDefault="00300AFD">
      <w:pPr>
        <w:rPr>
          <w:rFonts w:cstheme="minorHAnsi"/>
          <w:b/>
          <w:sz w:val="20"/>
          <w:szCs w:val="20"/>
        </w:rPr>
      </w:pPr>
      <w:r>
        <w:rPr>
          <w:rFonts w:cstheme="minorHAnsi"/>
          <w:b/>
          <w:sz w:val="20"/>
          <w:szCs w:val="20"/>
        </w:rPr>
        <w:t xml:space="preserve">Compétences techniques ou spécifiques au poste </w:t>
      </w:r>
      <w:r>
        <w:rPr>
          <w:rFonts w:cstheme="minorHAnsi"/>
          <w:i/>
          <w:sz w:val="20"/>
          <w:szCs w:val="20"/>
        </w:rPr>
        <w:t>(5 maximum)</w:t>
      </w:r>
      <w:r>
        <w:rPr>
          <w:rFonts w:cstheme="minorHAnsi"/>
          <w:b/>
          <w:sz w:val="20"/>
          <w:szCs w:val="20"/>
        </w:rPr>
        <w:t xml:space="preserve"> : </w:t>
      </w:r>
    </w:p>
    <w:p w:rsidR="00A537F0" w:rsidRDefault="00A537F0">
      <w:pPr>
        <w:rPr>
          <w:rFonts w:cstheme="minorHAnsi"/>
          <w:b/>
          <w:sz w:val="20"/>
          <w:szCs w:val="20"/>
        </w:rPr>
      </w:pPr>
    </w:p>
    <w:p w:rsidR="00A537F0" w:rsidRDefault="00300AFD">
      <w:pPr>
        <w:pStyle w:val="Paragraphedeliste"/>
        <w:numPr>
          <w:ilvl w:val="0"/>
          <w:numId w:val="1"/>
        </w:numPr>
      </w:pPr>
      <w:r>
        <w:rPr>
          <w:rFonts w:cstheme="minorHAnsi"/>
          <w:sz w:val="20"/>
          <w:szCs w:val="20"/>
        </w:rPr>
        <w:t xml:space="preserve">Architecture orientée données </w:t>
      </w:r>
    </w:p>
    <w:p w:rsidR="00A537F0" w:rsidRPr="00CC0189" w:rsidRDefault="00300AFD" w:rsidP="00CC0189">
      <w:pPr>
        <w:pStyle w:val="Paragraphedeliste"/>
        <w:numPr>
          <w:ilvl w:val="0"/>
          <w:numId w:val="1"/>
        </w:numPr>
      </w:pPr>
      <w:r>
        <w:rPr>
          <w:rFonts w:cstheme="minorHAnsi"/>
          <w:sz w:val="20"/>
          <w:szCs w:val="20"/>
        </w:rPr>
        <w:t xml:space="preserve">Bases de données SQL et </w:t>
      </w:r>
      <w:proofErr w:type="spellStart"/>
      <w:r>
        <w:rPr>
          <w:rFonts w:cstheme="minorHAnsi"/>
          <w:sz w:val="20"/>
          <w:szCs w:val="20"/>
        </w:rPr>
        <w:t>NoSQL</w:t>
      </w:r>
      <w:proofErr w:type="spellEnd"/>
    </w:p>
    <w:p w:rsidR="00A537F0" w:rsidRPr="006755B5" w:rsidRDefault="00300AFD">
      <w:pPr>
        <w:pStyle w:val="Paragraphedeliste"/>
        <w:numPr>
          <w:ilvl w:val="0"/>
          <w:numId w:val="1"/>
        </w:numPr>
      </w:pPr>
      <w:proofErr w:type="spellStart"/>
      <w:r>
        <w:rPr>
          <w:rFonts w:cstheme="minorHAnsi"/>
          <w:sz w:val="20"/>
          <w:szCs w:val="20"/>
        </w:rPr>
        <w:t>Devops</w:t>
      </w:r>
      <w:proofErr w:type="spellEnd"/>
    </w:p>
    <w:p w:rsidR="006755B5" w:rsidRDefault="006755B5">
      <w:pPr>
        <w:pStyle w:val="Paragraphedeliste"/>
        <w:numPr>
          <w:ilvl w:val="0"/>
          <w:numId w:val="1"/>
        </w:numPr>
      </w:pPr>
      <w:r>
        <w:rPr>
          <w:rFonts w:cstheme="minorHAnsi"/>
          <w:sz w:val="20"/>
          <w:szCs w:val="20"/>
        </w:rPr>
        <w:t xml:space="preserve">Calcul distribué : </w:t>
      </w:r>
      <w:proofErr w:type="spellStart"/>
      <w:r>
        <w:rPr>
          <w:rFonts w:cstheme="minorHAnsi"/>
          <w:sz w:val="20"/>
          <w:szCs w:val="20"/>
        </w:rPr>
        <w:t>Spark</w:t>
      </w:r>
      <w:proofErr w:type="spellEnd"/>
      <w:r>
        <w:rPr>
          <w:rFonts w:cstheme="minorHAnsi"/>
          <w:sz w:val="20"/>
          <w:szCs w:val="20"/>
        </w:rPr>
        <w:t>, etc.</w:t>
      </w:r>
    </w:p>
    <w:p w:rsidR="00A537F0" w:rsidRPr="00CC0189" w:rsidRDefault="00CC0189" w:rsidP="00CC0189">
      <w:pPr>
        <w:pStyle w:val="Paragraphedeliste"/>
        <w:numPr>
          <w:ilvl w:val="0"/>
          <w:numId w:val="1"/>
        </w:numPr>
      </w:pPr>
      <w:r>
        <w:rPr>
          <w:rFonts w:cstheme="minorHAnsi"/>
          <w:sz w:val="20"/>
          <w:szCs w:val="20"/>
        </w:rPr>
        <w:t xml:space="preserve">Développement Python, </w:t>
      </w:r>
      <w:proofErr w:type="spellStart"/>
      <w:r>
        <w:rPr>
          <w:rFonts w:cstheme="minorHAnsi"/>
          <w:sz w:val="20"/>
          <w:szCs w:val="20"/>
        </w:rPr>
        <w:t>shell</w:t>
      </w:r>
      <w:proofErr w:type="spellEnd"/>
    </w:p>
    <w:p w:rsidR="00A537F0" w:rsidRDefault="00A537F0">
      <w:pPr>
        <w:rPr>
          <w:rFonts w:cstheme="minorHAnsi"/>
          <w:b/>
          <w:sz w:val="20"/>
          <w:szCs w:val="20"/>
        </w:rPr>
      </w:pPr>
    </w:p>
    <w:p w:rsidR="00A537F0" w:rsidRDefault="00300AFD">
      <w:pPr>
        <w:rPr>
          <w:rFonts w:cstheme="minorHAnsi"/>
          <w:b/>
          <w:sz w:val="20"/>
          <w:szCs w:val="20"/>
        </w:rPr>
      </w:pPr>
      <w:bookmarkStart w:id="0" w:name="_GoBack"/>
      <w:bookmarkEnd w:id="0"/>
      <w:r>
        <w:rPr>
          <w:rFonts w:cstheme="minorHAnsi"/>
          <w:b/>
          <w:sz w:val="20"/>
          <w:szCs w:val="20"/>
        </w:rPr>
        <w:t>Compétences générales et transverses </w:t>
      </w:r>
      <w:r>
        <w:rPr>
          <w:rFonts w:cstheme="minorHAnsi"/>
          <w:i/>
          <w:sz w:val="18"/>
          <w:szCs w:val="20"/>
        </w:rPr>
        <w:t>(5 maximum)</w:t>
      </w:r>
      <w:r>
        <w:rPr>
          <w:rFonts w:cstheme="minorHAnsi"/>
          <w:b/>
          <w:sz w:val="20"/>
          <w:szCs w:val="20"/>
        </w:rPr>
        <w:t xml:space="preserve"> : </w:t>
      </w:r>
    </w:p>
    <w:p w:rsidR="00A537F0" w:rsidRDefault="00A537F0">
      <w:pPr>
        <w:rPr>
          <w:rFonts w:cstheme="minorHAnsi"/>
          <w:b/>
          <w:sz w:val="20"/>
          <w:szCs w:val="20"/>
        </w:rPr>
      </w:pPr>
    </w:p>
    <w:p w:rsidR="00A537F0" w:rsidRDefault="00300AFD">
      <w:pPr>
        <w:pStyle w:val="Paragraphedeliste"/>
        <w:numPr>
          <w:ilvl w:val="0"/>
          <w:numId w:val="1"/>
        </w:numPr>
        <w:rPr>
          <w:rFonts w:cstheme="minorHAnsi"/>
          <w:sz w:val="20"/>
          <w:szCs w:val="20"/>
        </w:rPr>
      </w:pPr>
      <w:r>
        <w:rPr>
          <w:rFonts w:cstheme="minorHAnsi"/>
          <w:sz w:val="20"/>
          <w:szCs w:val="20"/>
        </w:rPr>
        <w:t>Autonomie et communication</w:t>
      </w:r>
    </w:p>
    <w:p w:rsidR="00A537F0" w:rsidRDefault="00300AFD">
      <w:pPr>
        <w:pStyle w:val="Paragraphedeliste"/>
        <w:numPr>
          <w:ilvl w:val="0"/>
          <w:numId w:val="1"/>
        </w:numPr>
        <w:rPr>
          <w:rFonts w:cstheme="minorHAnsi"/>
          <w:sz w:val="20"/>
          <w:szCs w:val="20"/>
        </w:rPr>
      </w:pPr>
      <w:r>
        <w:rPr>
          <w:rFonts w:cstheme="minorHAnsi"/>
          <w:sz w:val="20"/>
          <w:szCs w:val="20"/>
        </w:rPr>
        <w:t>Rigueur</w:t>
      </w:r>
    </w:p>
    <w:p w:rsidR="00A537F0" w:rsidRDefault="00300AFD">
      <w:pPr>
        <w:pStyle w:val="Paragraphedeliste"/>
        <w:numPr>
          <w:ilvl w:val="0"/>
          <w:numId w:val="1"/>
        </w:numPr>
        <w:rPr>
          <w:rFonts w:cstheme="minorHAnsi"/>
          <w:sz w:val="20"/>
          <w:szCs w:val="20"/>
        </w:rPr>
      </w:pPr>
      <w:r>
        <w:rPr>
          <w:rFonts w:cstheme="minorHAnsi"/>
          <w:sz w:val="20"/>
          <w:szCs w:val="20"/>
        </w:rPr>
        <w:t>Innovation/R&amp;D</w:t>
      </w:r>
    </w:p>
    <w:p w:rsidR="00A537F0" w:rsidRDefault="00300AFD">
      <w:pPr>
        <w:pStyle w:val="Paragraphedeliste"/>
        <w:numPr>
          <w:ilvl w:val="0"/>
          <w:numId w:val="1"/>
        </w:numPr>
        <w:rPr>
          <w:rFonts w:cstheme="minorHAnsi"/>
          <w:sz w:val="20"/>
          <w:szCs w:val="20"/>
        </w:rPr>
      </w:pPr>
      <w:r>
        <w:rPr>
          <w:rFonts w:cstheme="minorHAnsi"/>
          <w:sz w:val="20"/>
          <w:szCs w:val="20"/>
        </w:rPr>
        <w:t>Force de proposition</w:t>
      </w:r>
    </w:p>
    <w:p w:rsidR="00A537F0" w:rsidRDefault="00300AFD">
      <w:pPr>
        <w:pStyle w:val="Paragraphedeliste"/>
        <w:numPr>
          <w:ilvl w:val="0"/>
          <w:numId w:val="1"/>
        </w:numPr>
        <w:rPr>
          <w:rFonts w:cstheme="minorHAnsi"/>
          <w:sz w:val="20"/>
          <w:szCs w:val="20"/>
        </w:rPr>
      </w:pPr>
      <w:r>
        <w:rPr>
          <w:rFonts w:cstheme="minorHAnsi"/>
          <w:sz w:val="20"/>
          <w:szCs w:val="20"/>
        </w:rPr>
        <w:t>Travail en équipe</w:t>
      </w:r>
    </w:p>
    <w:p w:rsidR="00A537F0" w:rsidRDefault="00A537F0">
      <w:pPr>
        <w:rPr>
          <w:rFonts w:cstheme="minorHAnsi"/>
          <w:b/>
          <w:bCs/>
          <w:sz w:val="20"/>
          <w:szCs w:val="20"/>
        </w:rPr>
      </w:pPr>
    </w:p>
    <w:p w:rsidR="00A537F0" w:rsidRDefault="00A537F0">
      <w:pPr>
        <w:rPr>
          <w:rFonts w:cstheme="minorHAnsi"/>
          <w:b/>
          <w:bCs/>
          <w:sz w:val="20"/>
          <w:szCs w:val="20"/>
        </w:rPr>
      </w:pPr>
    </w:p>
    <w:p w:rsidR="00A537F0" w:rsidRDefault="00A537F0">
      <w:pPr>
        <w:rPr>
          <w:rFonts w:cstheme="minorHAnsi"/>
          <w:b/>
          <w:bCs/>
          <w:sz w:val="20"/>
          <w:szCs w:val="20"/>
        </w:rPr>
      </w:pPr>
    </w:p>
    <w:p w:rsidR="00A537F0" w:rsidRDefault="00300AFD">
      <w:pPr>
        <w:rPr>
          <w:rFonts w:cstheme="minorHAnsi"/>
          <w:bCs/>
          <w:sz w:val="20"/>
          <w:szCs w:val="20"/>
        </w:rPr>
      </w:pPr>
      <w:r>
        <w:rPr>
          <w:rFonts w:cstheme="minorHAnsi"/>
          <w:b/>
          <w:bCs/>
          <w:sz w:val="20"/>
          <w:szCs w:val="20"/>
        </w:rPr>
        <w:t xml:space="preserve">Langues 1 : </w:t>
      </w:r>
      <w:r>
        <w:rPr>
          <w:rFonts w:cstheme="minorHAnsi"/>
          <w:bCs/>
          <w:sz w:val="20"/>
          <w:szCs w:val="20"/>
        </w:rPr>
        <w:t>Français</w:t>
      </w:r>
      <w:r>
        <w:rPr>
          <w:rFonts w:cstheme="minorHAnsi"/>
          <w:b/>
          <w:bCs/>
          <w:sz w:val="20"/>
          <w:szCs w:val="20"/>
        </w:rPr>
        <w:t xml:space="preserve"> </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Niveau requis :</w:t>
      </w:r>
      <w:r>
        <w:rPr>
          <w:rFonts w:cstheme="minorHAnsi"/>
          <w:bCs/>
          <w:i/>
          <w:sz w:val="18"/>
          <w:szCs w:val="20"/>
        </w:rPr>
        <w:t xml:space="preserve"> </w:t>
      </w:r>
      <w:sdt>
        <w:sdtPr>
          <w:id w:val="1469315647"/>
          <w:dropDownList>
            <w:listItem w:displayText="Choisissez un élément."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t>Opérationnel (usage régulier)</w:t>
          </w:r>
        </w:sdtContent>
      </w:sdt>
    </w:p>
    <w:p w:rsidR="00A537F0" w:rsidRDefault="00300AFD">
      <w:pPr>
        <w:rPr>
          <w:rFonts w:cstheme="minorHAnsi"/>
          <w:bCs/>
          <w:i/>
          <w:sz w:val="18"/>
          <w:szCs w:val="20"/>
        </w:rPr>
      </w:pPr>
      <w:r>
        <w:rPr>
          <w:rFonts w:cstheme="minorHAnsi"/>
          <w:bCs/>
          <w:i/>
          <w:sz w:val="18"/>
          <w:szCs w:val="20"/>
        </w:rPr>
        <w:t>(Si aucune langue souhaitée indiquer N/A)</w:t>
      </w:r>
    </w:p>
    <w:p w:rsidR="00A537F0" w:rsidRDefault="00A537F0">
      <w:pPr>
        <w:rPr>
          <w:rFonts w:cstheme="minorHAnsi"/>
          <w:bCs/>
          <w:i/>
          <w:sz w:val="18"/>
          <w:szCs w:val="20"/>
        </w:rPr>
      </w:pPr>
    </w:p>
    <w:p w:rsidR="00A537F0" w:rsidRDefault="00A537F0">
      <w:pPr>
        <w:rPr>
          <w:rFonts w:cstheme="minorHAnsi"/>
          <w:bCs/>
          <w:i/>
          <w:sz w:val="18"/>
          <w:szCs w:val="20"/>
        </w:rPr>
      </w:pPr>
    </w:p>
    <w:p w:rsidR="00A537F0" w:rsidRDefault="00300AFD">
      <w:pPr>
        <w:rPr>
          <w:rFonts w:cstheme="minorHAnsi"/>
          <w:b/>
          <w:bCs/>
          <w:sz w:val="20"/>
          <w:szCs w:val="20"/>
        </w:rPr>
      </w:pPr>
      <w:r>
        <w:rPr>
          <w:rFonts w:cstheme="minorHAnsi"/>
          <w:b/>
          <w:bCs/>
          <w:sz w:val="20"/>
          <w:szCs w:val="20"/>
        </w:rPr>
        <w:t xml:space="preserve">Langues 2 :  </w:t>
      </w:r>
      <w:r>
        <w:rPr>
          <w:rFonts w:cstheme="minorHAnsi"/>
          <w:bCs/>
          <w:sz w:val="20"/>
          <w:szCs w:val="20"/>
        </w:rPr>
        <w:t>N/A</w:t>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r>
      <w:r>
        <w:rPr>
          <w:rFonts w:cstheme="minorHAnsi"/>
          <w:b/>
          <w:bCs/>
          <w:sz w:val="20"/>
          <w:szCs w:val="20"/>
        </w:rPr>
        <w:tab/>
        <w:t>Niveau requis :</w:t>
      </w:r>
      <w:r>
        <w:rPr>
          <w:rFonts w:cstheme="minorHAnsi"/>
          <w:bCs/>
          <w:i/>
          <w:sz w:val="18"/>
          <w:szCs w:val="20"/>
        </w:rPr>
        <w:t xml:space="preserve"> </w:t>
      </w:r>
      <w:sdt>
        <w:sdtPr>
          <w:id w:val="-1085992113"/>
          <w:dropDownList>
            <w:listItem w:displayText="Choisissez un élément."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t>Choisissez un élément.</w:t>
          </w:r>
        </w:sdtContent>
      </w:sdt>
    </w:p>
    <w:p w:rsidR="00A537F0" w:rsidRDefault="00300AFD">
      <w:pPr>
        <w:rPr>
          <w:rFonts w:cstheme="minorHAnsi"/>
          <w:bCs/>
          <w:i/>
          <w:sz w:val="18"/>
          <w:szCs w:val="20"/>
        </w:rPr>
      </w:pPr>
      <w:r>
        <w:rPr>
          <w:rFonts w:cstheme="minorHAnsi"/>
          <w:bCs/>
          <w:i/>
          <w:sz w:val="18"/>
          <w:szCs w:val="20"/>
        </w:rPr>
        <w:t>(Si aucune langue souhaitée indiquer N/A)</w:t>
      </w:r>
    </w:p>
    <w:p w:rsidR="00A537F0" w:rsidRDefault="00A537F0">
      <w:pPr>
        <w:rPr>
          <w:rFonts w:cstheme="minorHAnsi"/>
          <w:sz w:val="20"/>
          <w:szCs w:val="20"/>
        </w:rPr>
      </w:pPr>
    </w:p>
    <w:tbl>
      <w:tblPr>
        <w:tblStyle w:val="Grilledutableau"/>
        <w:tblpPr w:leftFromText="141" w:rightFromText="141" w:vertAnchor="text" w:horzAnchor="margin" w:tblpY="15"/>
        <w:tblW w:w="10118" w:type="dxa"/>
        <w:tblLook w:val="04A0" w:firstRow="1" w:lastRow="0" w:firstColumn="1" w:lastColumn="0" w:noHBand="0" w:noVBand="1"/>
      </w:tblPr>
      <w:tblGrid>
        <w:gridCol w:w="10118"/>
      </w:tblGrid>
      <w:tr w:rsidR="00A537F0">
        <w:tc>
          <w:tcPr>
            <w:tcW w:w="10118" w:type="dxa"/>
            <w:tcBorders>
              <w:top w:val="nil"/>
              <w:left w:val="nil"/>
              <w:bottom w:val="nil"/>
              <w:right w:val="nil"/>
            </w:tcBorders>
            <w:shd w:val="solid" w:color="006A4E" w:fill="006A4E"/>
          </w:tcPr>
          <w:p w:rsidR="00A537F0" w:rsidRDefault="00300AFD">
            <w:pPr>
              <w:rPr>
                <w:rFonts w:cstheme="minorHAnsi"/>
                <w:b/>
                <w:bCs/>
                <w:caps/>
                <w:color w:val="FFFFFF" w:themeColor="background1"/>
                <w:spacing w:val="20"/>
                <w:sz w:val="20"/>
                <w:szCs w:val="20"/>
              </w:rPr>
            </w:pPr>
            <w:r>
              <w:rPr>
                <w:rFonts w:cstheme="minorHAnsi"/>
                <w:b/>
                <w:bCs/>
                <w:caps/>
                <w:color w:val="FFFFFF" w:themeColor="background1"/>
                <w:spacing w:val="20"/>
                <w:sz w:val="20"/>
                <w:szCs w:val="20"/>
              </w:rPr>
              <w:t>ASPECTS BUDGETAIRES</w:t>
            </w:r>
          </w:p>
        </w:tc>
      </w:tr>
    </w:tbl>
    <w:p w:rsidR="00A537F0" w:rsidRDefault="00A537F0">
      <w:pPr>
        <w:rPr>
          <w:rFonts w:cstheme="minorHAnsi"/>
          <w:b/>
          <w:color w:val="595959" w:themeColor="text1" w:themeTint="A6"/>
          <w:sz w:val="20"/>
          <w:szCs w:val="20"/>
        </w:rPr>
      </w:pPr>
    </w:p>
    <w:p w:rsidR="00A537F0" w:rsidRDefault="00300AFD">
      <w:pPr>
        <w:rPr>
          <w:rFonts w:cstheme="minorHAnsi"/>
          <w:b/>
          <w:color w:val="FF0000"/>
          <w:sz w:val="20"/>
          <w:szCs w:val="20"/>
        </w:rPr>
      </w:pPr>
      <w:r>
        <w:rPr>
          <w:rFonts w:cstheme="minorHAnsi"/>
          <w:b/>
          <w:color w:val="FF0000"/>
          <w:sz w:val="20"/>
          <w:szCs w:val="20"/>
        </w:rPr>
        <w:t xml:space="preserve">PARTIE A COMPLETER </w:t>
      </w:r>
      <w:r>
        <w:rPr>
          <w:rFonts w:cstheme="minorHAnsi"/>
          <w:b/>
          <w:color w:val="FF0000"/>
          <w:sz w:val="20"/>
          <w:szCs w:val="20"/>
          <w:u w:val="single"/>
        </w:rPr>
        <w:t>OBLIGATOIREMENT</w:t>
      </w:r>
    </w:p>
    <w:p w:rsidR="00A537F0" w:rsidRDefault="00A537F0">
      <w:pPr>
        <w:rPr>
          <w:rFonts w:cstheme="minorHAnsi"/>
          <w:b/>
          <w:color w:val="FF0000"/>
          <w:sz w:val="20"/>
          <w:szCs w:val="20"/>
        </w:rPr>
      </w:pPr>
    </w:p>
    <w:p w:rsidR="00A537F0" w:rsidRDefault="00300AFD">
      <w:pPr>
        <w:pBdr>
          <w:top w:val="single" w:sz="4" w:space="1" w:color="00000A"/>
          <w:left w:val="single" w:sz="4" w:space="4" w:color="00000A"/>
          <w:bottom w:val="single" w:sz="4" w:space="1" w:color="00000A"/>
          <w:right w:val="single" w:sz="4" w:space="4" w:color="00000A"/>
        </w:pBdr>
        <w:rPr>
          <w:rFonts w:cstheme="minorHAnsi"/>
          <w:b/>
          <w:sz w:val="20"/>
          <w:szCs w:val="20"/>
        </w:rPr>
      </w:pPr>
      <w:r>
        <w:rPr>
          <w:rFonts w:cstheme="minorHAnsi"/>
          <w:b/>
          <w:sz w:val="20"/>
          <w:szCs w:val="20"/>
        </w:rPr>
        <w:t>CGB de facturation :</w:t>
      </w:r>
    </w:p>
    <w:p w:rsidR="00A537F0" w:rsidRDefault="00300AFD">
      <w:pPr>
        <w:pBdr>
          <w:top w:val="single" w:sz="4" w:space="1" w:color="00000A"/>
          <w:left w:val="single" w:sz="4" w:space="4" w:color="00000A"/>
          <w:bottom w:val="single" w:sz="4" w:space="1" w:color="00000A"/>
          <w:right w:val="single" w:sz="4" w:space="4" w:color="00000A"/>
        </w:pBdr>
        <w:rPr>
          <w:rFonts w:cstheme="minorHAnsi"/>
          <w:b/>
          <w:sz w:val="20"/>
          <w:szCs w:val="20"/>
        </w:rPr>
      </w:pPr>
      <w:r>
        <w:rPr>
          <w:rFonts w:cstheme="minorHAnsi"/>
          <w:b/>
          <w:sz w:val="20"/>
          <w:szCs w:val="20"/>
        </w:rPr>
        <w:br/>
        <w:t xml:space="preserve">Unité d’affectation opérationnelle (UO) : </w:t>
      </w:r>
    </w:p>
    <w:p w:rsidR="00A537F0" w:rsidRDefault="00A537F0">
      <w:pPr>
        <w:pBdr>
          <w:top w:val="single" w:sz="4" w:space="1" w:color="00000A"/>
          <w:left w:val="single" w:sz="4" w:space="4" w:color="00000A"/>
          <w:bottom w:val="single" w:sz="4" w:space="1" w:color="00000A"/>
          <w:right w:val="single" w:sz="4" w:space="4" w:color="00000A"/>
        </w:pBdr>
        <w:rPr>
          <w:rFonts w:cstheme="minorHAnsi"/>
          <w:b/>
          <w:sz w:val="20"/>
          <w:szCs w:val="20"/>
        </w:rPr>
      </w:pPr>
    </w:p>
    <w:p w:rsidR="00A537F0" w:rsidRDefault="00300AFD">
      <w:pPr>
        <w:pBdr>
          <w:top w:val="single" w:sz="4" w:space="1" w:color="00000A"/>
          <w:left w:val="single" w:sz="4" w:space="4" w:color="00000A"/>
          <w:bottom w:val="single" w:sz="4" w:space="1" w:color="00000A"/>
          <w:right w:val="single" w:sz="4" w:space="4" w:color="00000A"/>
        </w:pBdr>
        <w:rPr>
          <w:rFonts w:cstheme="minorHAnsi"/>
          <w:b/>
          <w:sz w:val="20"/>
          <w:szCs w:val="20"/>
        </w:rPr>
      </w:pPr>
      <w:r>
        <w:rPr>
          <w:rFonts w:cstheme="minorHAnsi"/>
          <w:b/>
          <w:sz w:val="20"/>
          <w:szCs w:val="20"/>
        </w:rPr>
        <w:t>Votre correspondant budgétaire</w:t>
      </w:r>
      <w:r>
        <w:rPr>
          <w:rFonts w:cstheme="minorHAnsi"/>
          <w:b/>
          <w:sz w:val="20"/>
          <w:szCs w:val="20"/>
        </w:rPr>
        <w:br/>
      </w:r>
    </w:p>
    <w:p w:rsidR="00A537F0" w:rsidRDefault="00300AFD">
      <w:pPr>
        <w:pBdr>
          <w:top w:val="single" w:sz="4" w:space="1" w:color="00000A"/>
          <w:left w:val="single" w:sz="4" w:space="4" w:color="00000A"/>
          <w:bottom w:val="single" w:sz="4" w:space="1" w:color="00000A"/>
          <w:right w:val="single" w:sz="4" w:space="4" w:color="00000A"/>
        </w:pBdr>
        <w:rPr>
          <w:rFonts w:cstheme="minorHAnsi"/>
          <w:b/>
          <w:sz w:val="20"/>
          <w:szCs w:val="20"/>
        </w:rPr>
      </w:pPr>
      <w:r>
        <w:rPr>
          <w:rFonts w:cstheme="minorHAnsi"/>
          <w:b/>
          <w:sz w:val="20"/>
          <w:szCs w:val="20"/>
        </w:rPr>
        <w:t xml:space="preserve">Avez-vous reçu l’accord de votre correspondant budgétaire ?   </w:t>
      </w:r>
      <w:r>
        <w:rPr>
          <w:rFonts w:cstheme="minorHAnsi"/>
          <w:sz w:val="20"/>
          <w:szCs w:val="20"/>
          <w:bdr w:val="single" w:sz="4" w:space="0" w:color="00000A"/>
        </w:rPr>
        <w:t>OUI</w:t>
      </w:r>
      <w:r>
        <w:rPr>
          <w:rFonts w:cstheme="minorHAnsi"/>
          <w:b/>
          <w:sz w:val="20"/>
          <w:szCs w:val="20"/>
        </w:rPr>
        <w:t xml:space="preserve">        </w:t>
      </w:r>
      <w:r>
        <w:rPr>
          <w:rFonts w:cstheme="minorHAnsi"/>
          <w:sz w:val="20"/>
          <w:szCs w:val="20"/>
          <w:bdr w:val="single" w:sz="4" w:space="0" w:color="00000A"/>
        </w:rPr>
        <w:t xml:space="preserve"> NON</w:t>
      </w:r>
    </w:p>
    <w:p w:rsidR="00A537F0" w:rsidRDefault="00A537F0">
      <w:pPr>
        <w:pBdr>
          <w:top w:val="single" w:sz="4" w:space="1" w:color="00000A"/>
          <w:left w:val="single" w:sz="4" w:space="4" w:color="00000A"/>
          <w:bottom w:val="single" w:sz="4" w:space="1" w:color="00000A"/>
          <w:right w:val="single" w:sz="4" w:space="4" w:color="00000A"/>
        </w:pBdr>
        <w:rPr>
          <w:rFonts w:cstheme="minorHAnsi"/>
          <w:b/>
          <w:sz w:val="20"/>
          <w:szCs w:val="20"/>
        </w:rPr>
      </w:pPr>
    </w:p>
    <w:p w:rsidR="00A537F0" w:rsidRDefault="00300AFD">
      <w:pPr>
        <w:pBdr>
          <w:top w:val="single" w:sz="4" w:space="1" w:color="00000A"/>
          <w:left w:val="single" w:sz="4" w:space="4" w:color="00000A"/>
          <w:bottom w:val="single" w:sz="4" w:space="1" w:color="00000A"/>
          <w:right w:val="single" w:sz="4" w:space="4" w:color="00000A"/>
        </w:pBdr>
        <w:rPr>
          <w:rFonts w:cstheme="minorHAnsi"/>
          <w:b/>
          <w:sz w:val="20"/>
          <w:szCs w:val="20"/>
        </w:rPr>
      </w:pPr>
      <w:r>
        <w:rPr>
          <w:rFonts w:cstheme="minorHAnsi"/>
          <w:sz w:val="20"/>
          <w:szCs w:val="20"/>
        </w:rPr>
        <w:t>Signature et nom du Manager</w:t>
      </w:r>
      <w:r>
        <w:rPr>
          <w:rFonts w:cstheme="minorHAnsi"/>
          <w:b/>
          <w:sz w:val="20"/>
          <w:szCs w:val="20"/>
        </w:rPr>
        <w:t> </w:t>
      </w:r>
      <w:r>
        <w:rPr>
          <w:rFonts w:cstheme="minorHAnsi"/>
          <w:sz w:val="20"/>
          <w:szCs w:val="20"/>
        </w:rPr>
        <w:t>:                                                                            Signature et nom du correspondant budgétaire :</w:t>
      </w:r>
      <w:r>
        <w:rPr>
          <w:rFonts w:cstheme="minorHAnsi"/>
          <w:b/>
          <w:sz w:val="20"/>
          <w:szCs w:val="20"/>
        </w:rPr>
        <w:t xml:space="preserve"> </w:t>
      </w:r>
    </w:p>
    <w:p w:rsidR="00A537F0" w:rsidRDefault="00A537F0">
      <w:pPr>
        <w:pBdr>
          <w:top w:val="single" w:sz="4" w:space="1" w:color="00000A"/>
          <w:left w:val="single" w:sz="4" w:space="4" w:color="00000A"/>
          <w:bottom w:val="single" w:sz="4" w:space="1" w:color="00000A"/>
          <w:right w:val="single" w:sz="4" w:space="4" w:color="00000A"/>
        </w:pBdr>
        <w:rPr>
          <w:rFonts w:cstheme="minorHAnsi"/>
          <w:b/>
          <w:sz w:val="20"/>
          <w:szCs w:val="20"/>
        </w:rPr>
      </w:pPr>
    </w:p>
    <w:p w:rsidR="00A537F0" w:rsidRDefault="00A537F0">
      <w:pPr>
        <w:pBdr>
          <w:top w:val="single" w:sz="4" w:space="1" w:color="00000A"/>
          <w:left w:val="single" w:sz="4" w:space="4" w:color="00000A"/>
          <w:bottom w:val="single" w:sz="4" w:space="1" w:color="00000A"/>
          <w:right w:val="single" w:sz="4" w:space="4" w:color="00000A"/>
        </w:pBdr>
        <w:rPr>
          <w:rFonts w:cstheme="minorHAnsi"/>
          <w:b/>
          <w:sz w:val="20"/>
          <w:szCs w:val="20"/>
        </w:rPr>
      </w:pPr>
    </w:p>
    <w:p w:rsidR="00A537F0" w:rsidRDefault="00A537F0">
      <w:pPr>
        <w:pBdr>
          <w:top w:val="single" w:sz="4" w:space="1" w:color="00000A"/>
          <w:left w:val="single" w:sz="4" w:space="4" w:color="00000A"/>
          <w:bottom w:val="single" w:sz="4" w:space="1" w:color="00000A"/>
          <w:right w:val="single" w:sz="4" w:space="4" w:color="00000A"/>
        </w:pBdr>
        <w:rPr>
          <w:rFonts w:cstheme="minorHAnsi"/>
          <w:b/>
          <w:sz w:val="20"/>
          <w:szCs w:val="20"/>
        </w:rPr>
      </w:pPr>
    </w:p>
    <w:p w:rsidR="00A537F0" w:rsidRDefault="00A537F0">
      <w:pPr>
        <w:pBdr>
          <w:top w:val="single" w:sz="4" w:space="1" w:color="00000A"/>
          <w:left w:val="single" w:sz="4" w:space="4" w:color="00000A"/>
          <w:bottom w:val="single" w:sz="4" w:space="1" w:color="00000A"/>
          <w:right w:val="single" w:sz="4" w:space="4" w:color="00000A"/>
        </w:pBdr>
      </w:pPr>
    </w:p>
    <w:sectPr w:rsidR="00A537F0">
      <w:footerReference w:type="default" r:id="rId14"/>
      <w:footerReference w:type="first" r:id="rId15"/>
      <w:pgSz w:w="11906" w:h="16838"/>
      <w:pgMar w:top="709" w:right="964" w:bottom="851" w:left="964" w:header="0" w:footer="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FD" w:rsidRDefault="00300AFD">
      <w:r>
        <w:separator/>
      </w:r>
    </w:p>
  </w:endnote>
  <w:endnote w:type="continuationSeparator" w:id="0">
    <w:p w:rsidR="00300AFD" w:rsidRDefault="0030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F0" w:rsidRDefault="00300AFD">
    <w:pPr>
      <w:pStyle w:val="Pieddepage"/>
      <w:tabs>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rsidR="00A537F0" w:rsidRDefault="00300AFD">
    <w:pPr>
      <w:pStyle w:val="Pieddepage"/>
      <w:tabs>
        <w:tab w:val="center" w:pos="5386"/>
        <w:tab w:val="right" w:pos="9639"/>
      </w:tabs>
      <w:rPr>
        <w:rFonts w:ascii="Arial" w:hAnsi="Arial" w:cs="Arial"/>
        <w:sz w:val="10"/>
        <w:szCs w:val="10"/>
      </w:rPr>
    </w:pPr>
    <w:r>
      <w:rPr>
        <w:rFonts w:ascii="Arial" w:hAnsi="Arial" w:cs="Arial"/>
        <w:noProof/>
        <w:sz w:val="10"/>
        <w:szCs w:val="10"/>
        <w:lang w:eastAsia="fr-FR"/>
      </w:rPr>
      <mc:AlternateContent>
        <mc:Choice Requires="wps">
          <w:drawing>
            <wp:anchor distT="0" distB="0" distL="114300" distR="114300" simplePos="0" relativeHeight="6" behindDoc="1" locked="0" layoutInCell="1" allowOverlap="1" wp14:anchorId="650FF9A3">
              <wp:simplePos x="0" y="0"/>
              <wp:positionH relativeFrom="column">
                <wp:posOffset>-612140</wp:posOffset>
              </wp:positionH>
              <wp:positionV relativeFrom="paragraph">
                <wp:posOffset>17145</wp:posOffset>
              </wp:positionV>
              <wp:extent cx="7592060" cy="311785"/>
              <wp:effectExtent l="0" t="0" r="0" b="0"/>
              <wp:wrapNone/>
              <wp:docPr id="5" name="Rectangle 3"/>
              <wp:cNvGraphicFramePr/>
              <a:graphic xmlns:a="http://schemas.openxmlformats.org/drawingml/2006/main">
                <a:graphicData uri="http://schemas.microsoft.com/office/word/2010/wordprocessingShape">
                  <wps:wsp>
                    <wps:cNvSpPr/>
                    <wps:spPr>
                      <a:xfrm>
                        <a:off x="0" y="0"/>
                        <a:ext cx="7591320" cy="311040"/>
                      </a:xfrm>
                      <a:prstGeom prst="rect">
                        <a:avLst/>
                      </a:prstGeom>
                      <a:solidFill>
                        <a:srgbClr val="006A4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3C0D82" id="Rectangle 3" o:spid="_x0000_s1026" style="position:absolute;margin-left:-48.2pt;margin-top:1.35pt;width:597.8pt;height:24.5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DWywEAAPEDAAAOAAAAZHJzL2Uyb0RvYy54bWysU01v1DAQvSPxHyzf2SS7bYFosxWilAuC&#10;qoUf4HXsxJK/NDab3X/PeDZNC5yKuDgznnkz854n2+ujs+ygIJngO96sas6Ul6E3fuj4j++3b95x&#10;lrLwvbDBq46fVOLXu9evtlNs1TqMwfYKGBbxqZ1ix8ecY1tVSY7KibQKUXkM6gBOZHRhqHoQE1Z3&#10;tlrX9VU1BegjBKlSwtubc5DvqL7WSuZvWieVme04zpbpBDr35ax2W9EOIOJo5DyG+IcpnDAemy6l&#10;bkQW7CeYv0o5IyGkoPNKBlcFrY1UxAHZNPUfbB5GERVxQXFSXGRK/6+s/Hq4A2b6jl9y5oXDJ7pH&#10;0YQfrGKbIs8UU4tZD/EOZi+hWbgeNbjyRRbsSJKeFknVMTOJl28v3zebNSovMbZpmvqCNK+e0BFS&#10;/qyCY8XoOGB3UlIcvqSMHTH1MaU0S8Ga/tZYSw4M+48W2EGU562vPlx8KiMj5Lc060uyDwV2Dpeb&#10;qjA7cyErn6wqedbfK42SECXqIuc2573BxUY+j9uDvQhQEjXWfyF2hhS0onV9IX4BUf/g84J3xgcg&#10;NZ6xK+Y+9Cd6SxIA94oEm/+BsrjPfZLp6U/d/QIAAP//AwBQSwMEFAAGAAgAAAAhAOaScrfeAAAA&#10;CQEAAA8AAABkcnMvZG93bnJldi54bWxMj0FvgkAUhO9N+h82z6Q3XaStCvIwjYmHnhq09vxgX4HI&#10;7hJ2Ufrvu57a42QmM99ku0l34sqDa61BWC4iEGwqq1pTI3yeDvMNCOfJKOqsYYQfdrDLHx8ySpW9&#10;mYKvR1+LUGJcSgiN930qpasa1uQWtmcTvG87aPJBDrVUA91Cue5kHEUrqak1YaGhnvcNV5fjqBH2&#10;l4K/VDWeDuV6fH6nc3PWHwXi02x624LwPPm/MNzxAzrkgam0o1FOdAjzZPUSogjxGsTdj5IkBlEi&#10;vC43IPNM/n+Q/wIAAP//AwBQSwECLQAUAAYACAAAACEAtoM4kv4AAADhAQAAEwAAAAAAAAAAAAAA&#10;AAAAAAAAW0NvbnRlbnRfVHlwZXNdLnhtbFBLAQItABQABgAIAAAAIQA4/SH/1gAAAJQBAAALAAAA&#10;AAAAAAAAAAAAAC8BAABfcmVscy8ucmVsc1BLAQItABQABgAIAAAAIQAvO2DWywEAAPEDAAAOAAAA&#10;AAAAAAAAAAAAAC4CAABkcnMvZTJvRG9jLnhtbFBLAQItABQABgAIAAAAIQDmknK33gAAAAkBAAAP&#10;AAAAAAAAAAAAAAAAACUEAABkcnMvZG93bnJldi54bWxQSwUGAAAAAAQABADzAAAAMAUAAAAA&#10;" fillcolor="#006a4e" stroked="f"/>
          </w:pict>
        </mc:Fallback>
      </mc:AlternateContent>
    </w:r>
  </w:p>
  <w:p w:rsidR="00A537F0" w:rsidRDefault="00300AFD">
    <w:pPr>
      <w:pStyle w:val="Pieddepage"/>
      <w:tabs>
        <w:tab w:val="left" w:pos="4536"/>
      </w:tabs>
      <w:rPr>
        <w:rFonts w:cstheme="minorHAnsi"/>
        <w:b/>
        <w:caps/>
        <w:color w:val="FFFFFF"/>
      </w:rPr>
    </w:pPr>
    <w:r>
      <w:rPr>
        <w:rFonts w:cstheme="minorHAnsi"/>
        <w:b/>
        <w:caps/>
        <w:color w:val="FFFFFF"/>
      </w:rPr>
      <w:t>Recrutement Groupe - Crédit Agricole S.A.</w:t>
    </w:r>
    <w:r>
      <w:rPr>
        <w:rFonts w:cstheme="minorHAnsi"/>
        <w:b/>
        <w:caps/>
        <w:color w:val="FFFFFF"/>
      </w:rPr>
      <w:tab/>
    </w:r>
  </w:p>
  <w:p w:rsidR="00A537F0" w:rsidRDefault="00A537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F0" w:rsidRDefault="00300AFD">
    <w:pPr>
      <w:pStyle w:val="Pieddepage"/>
      <w:tabs>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rsidR="00A537F0" w:rsidRDefault="00300AFD">
    <w:pPr>
      <w:pStyle w:val="Pieddepage"/>
      <w:tabs>
        <w:tab w:val="center" w:pos="5386"/>
        <w:tab w:val="right" w:pos="9639"/>
      </w:tabs>
      <w:rPr>
        <w:rFonts w:ascii="Arial" w:hAnsi="Arial" w:cs="Arial"/>
        <w:sz w:val="10"/>
        <w:szCs w:val="10"/>
      </w:rPr>
    </w:pPr>
    <w:r>
      <w:rPr>
        <w:rFonts w:ascii="Arial" w:hAnsi="Arial" w:cs="Arial"/>
        <w:noProof/>
        <w:sz w:val="10"/>
        <w:szCs w:val="10"/>
        <w:lang w:eastAsia="fr-FR"/>
      </w:rPr>
      <mc:AlternateContent>
        <mc:Choice Requires="wps">
          <w:drawing>
            <wp:anchor distT="0" distB="0" distL="114300" distR="114300" simplePos="0" relativeHeight="2" behindDoc="1" locked="0" layoutInCell="1" allowOverlap="1" wp14:anchorId="650FF9A5">
              <wp:simplePos x="0" y="0"/>
              <wp:positionH relativeFrom="column">
                <wp:posOffset>-612140</wp:posOffset>
              </wp:positionH>
              <wp:positionV relativeFrom="paragraph">
                <wp:posOffset>17145</wp:posOffset>
              </wp:positionV>
              <wp:extent cx="7592060" cy="311785"/>
              <wp:effectExtent l="0" t="0" r="0" b="0"/>
              <wp:wrapNone/>
              <wp:docPr id="6" name="Rectangle 9"/>
              <wp:cNvGraphicFramePr/>
              <a:graphic xmlns:a="http://schemas.openxmlformats.org/drawingml/2006/main">
                <a:graphicData uri="http://schemas.microsoft.com/office/word/2010/wordprocessingShape">
                  <wps:wsp>
                    <wps:cNvSpPr/>
                    <wps:spPr>
                      <a:xfrm>
                        <a:off x="0" y="0"/>
                        <a:ext cx="7591320" cy="311040"/>
                      </a:xfrm>
                      <a:prstGeom prst="rect">
                        <a:avLst/>
                      </a:prstGeom>
                      <a:solidFill>
                        <a:srgbClr val="006A4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FF0305F" id="Rectangle 9" o:spid="_x0000_s1026" style="position:absolute;margin-left:-48.2pt;margin-top:1.35pt;width:597.8pt;height:24.5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AnywEAAPEDAAAOAAAAZHJzL2Uyb0RvYy54bWysU8Fu1DAQvSPxD5bvbJJtWWi02QpRygVB&#10;1cIHeB07sWR7LNtsdv+e8WyaFjgVcXFmPPNm5j1PttdHZ9lBxWTAd7xZ1ZwpL6E3fuj4j++3b95z&#10;lrLwvbDgVcdPKvHr3etX2ym0ag0j2F5FhkV8aqfQ8THn0FZVkqNyIq0gKI9BDdGJjG4cqj6KCas7&#10;W63relNNEPsQQaqU8PbmHOQ7qq+1kvmb1kllZjuOs2U6I537cla7rWiHKMJo5DyG+IcpnDAemy6l&#10;bkQW7Gc0f5VyRkZIoPNKgqtAayMVcUA2Tf0Hm4dRBEVcUJwUFpnS/ysrvx7uIjN9xzeceeHwie5R&#10;NOEHq9hVkWcKqcWsh3AXZy+hWbgedXTliyzYkSQ9LZKqY2YSL9+9vWou1qi8xNhF09SXpHn1hA4x&#10;5c8KHCtGxyN2JyXF4UvK2BFTH1NKswTW9LfGWnLisP9oIzuI8rz15sPlpzIyQn5Ls74keyiwc7jc&#10;VIXZmQtZ+WRVybP+XmmUhChRFzm3Oe8NLjbyedwe7EWAkqix/guxM6SgFa3rC/ELiPqDzwveGQ+R&#10;1HjGrph76E/0liQA7hUJNv8DZXGf+yTT05+6+wUAAP//AwBQSwMEFAAGAAgAAAAhAOaScrfeAAAA&#10;CQEAAA8AAABkcnMvZG93bnJldi54bWxMj0FvgkAUhO9N+h82z6Q3XaStCvIwjYmHnhq09vxgX4HI&#10;7hJ2Ufrvu57a42QmM99ku0l34sqDa61BWC4iEGwqq1pTI3yeDvMNCOfJKOqsYYQfdrDLHx8ySpW9&#10;mYKvR1+LUGJcSgiN930qpasa1uQWtmcTvG87aPJBDrVUA91Cue5kHEUrqak1YaGhnvcNV5fjqBH2&#10;l4K/VDWeDuV6fH6nc3PWHwXi02x624LwPPm/MNzxAzrkgam0o1FOdAjzZPUSogjxGsTdj5IkBlEi&#10;vC43IPNM/n+Q/wIAAP//AwBQSwECLQAUAAYACAAAACEAtoM4kv4AAADhAQAAEwAAAAAAAAAAAAAA&#10;AAAAAAAAW0NvbnRlbnRfVHlwZXNdLnhtbFBLAQItABQABgAIAAAAIQA4/SH/1gAAAJQBAAALAAAA&#10;AAAAAAAAAAAAAC8BAABfcmVscy8ucmVsc1BLAQItABQABgAIAAAAIQCbUuAnywEAAPEDAAAOAAAA&#10;AAAAAAAAAAAAAC4CAABkcnMvZTJvRG9jLnhtbFBLAQItABQABgAIAAAAIQDmknK33gAAAAkBAAAP&#10;AAAAAAAAAAAAAAAAACUEAABkcnMvZG93bnJldi54bWxQSwUGAAAAAAQABADzAAAAMAUAAAAA&#10;" fillcolor="#006a4e" stroked="f"/>
          </w:pict>
        </mc:Fallback>
      </mc:AlternateContent>
    </w:r>
  </w:p>
  <w:p w:rsidR="00A537F0" w:rsidRDefault="00300AFD">
    <w:pPr>
      <w:pStyle w:val="Pieddepage"/>
      <w:tabs>
        <w:tab w:val="left" w:pos="4536"/>
      </w:tabs>
      <w:rPr>
        <w:rFonts w:cstheme="minorHAnsi"/>
        <w:b/>
        <w:caps/>
        <w:color w:val="FFFFFF"/>
      </w:rPr>
    </w:pPr>
    <w:r>
      <w:rPr>
        <w:rFonts w:cstheme="minorHAnsi"/>
        <w:b/>
        <w:caps/>
        <w:color w:val="FFFFFF"/>
      </w:rPr>
      <w:t>Recrutement - Crédit Agricole S.A.</w:t>
    </w:r>
    <w:r>
      <w:rPr>
        <w:rFonts w:cstheme="minorHAnsi"/>
        <w:b/>
        <w:caps/>
        <w:color w:val="FFFFFF"/>
      </w:rPr>
      <w:tab/>
    </w:r>
  </w:p>
  <w:p w:rsidR="00A537F0" w:rsidRDefault="00A53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FD" w:rsidRDefault="00300AFD">
      <w:r>
        <w:separator/>
      </w:r>
    </w:p>
  </w:footnote>
  <w:footnote w:type="continuationSeparator" w:id="0">
    <w:p w:rsidR="00300AFD" w:rsidRDefault="00300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C4B"/>
    <w:multiLevelType w:val="multilevel"/>
    <w:tmpl w:val="6B900F0A"/>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647AA9"/>
    <w:multiLevelType w:val="multilevel"/>
    <w:tmpl w:val="D084CF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816DF0"/>
    <w:multiLevelType w:val="multilevel"/>
    <w:tmpl w:val="9BEAC5AE"/>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F0"/>
    <w:rsid w:val="00300AFD"/>
    <w:rsid w:val="00552002"/>
    <w:rsid w:val="006755B5"/>
    <w:rsid w:val="009C37EE"/>
    <w:rsid w:val="00A537F0"/>
    <w:rsid w:val="00C35400"/>
    <w:rsid w:val="00C95177"/>
    <w:rsid w:val="00CC0189"/>
    <w:rsid w:val="00DE374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31EC1-18B0-4F4E-AD03-EF0BF625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98"/>
    <w:rPr>
      <w:rFonts w:cs="Calibri"/>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A3EDF"/>
    <w:rPr>
      <w:rFonts w:ascii="Tahoma" w:hAnsi="Tahoma" w:cs="Tahoma"/>
      <w:sz w:val="16"/>
      <w:szCs w:val="16"/>
    </w:rPr>
  </w:style>
  <w:style w:type="character" w:customStyle="1" w:styleId="En-tteCar">
    <w:name w:val="En-tête Car"/>
    <w:basedOn w:val="Policepardfaut"/>
    <w:uiPriority w:val="99"/>
    <w:qFormat/>
    <w:rsid w:val="000E2762"/>
    <w:rPr>
      <w:rFonts w:ascii="Calibri" w:hAnsi="Calibri" w:cs="Calibri"/>
    </w:rPr>
  </w:style>
  <w:style w:type="character" w:customStyle="1" w:styleId="PieddepageCar">
    <w:name w:val="Pied de page Car"/>
    <w:basedOn w:val="Policepardfaut"/>
    <w:link w:val="Pieddepage"/>
    <w:uiPriority w:val="99"/>
    <w:qFormat/>
    <w:rsid w:val="000E2762"/>
    <w:rPr>
      <w:rFonts w:ascii="Calibri" w:hAnsi="Calibri" w:cs="Calibri"/>
    </w:rPr>
  </w:style>
  <w:style w:type="character" w:styleId="Textedelespacerserv">
    <w:name w:val="Placeholder Text"/>
    <w:basedOn w:val="Policepardfaut"/>
    <w:uiPriority w:val="99"/>
    <w:semiHidden/>
    <w:qFormat/>
    <w:rsid w:val="000E2762"/>
    <w:rPr>
      <w:color w:val="808080"/>
    </w:rPr>
  </w:style>
  <w:style w:type="character" w:customStyle="1" w:styleId="LienInternet">
    <w:name w:val="Lien Internet"/>
    <w:basedOn w:val="Policepardfaut"/>
    <w:uiPriority w:val="99"/>
    <w:unhideWhenUsed/>
    <w:rsid w:val="00A90FAA"/>
    <w:rPr>
      <w:color w:val="0000FF" w:themeColor="hyperlink"/>
      <w:u w:val="single"/>
    </w:rPr>
  </w:style>
  <w:style w:type="character" w:styleId="Marquedecommentaire">
    <w:name w:val="annotation reference"/>
    <w:basedOn w:val="Policepardfaut"/>
    <w:uiPriority w:val="99"/>
    <w:semiHidden/>
    <w:unhideWhenUsed/>
    <w:qFormat/>
    <w:rsid w:val="00570C18"/>
    <w:rPr>
      <w:sz w:val="16"/>
      <w:szCs w:val="16"/>
    </w:rPr>
  </w:style>
  <w:style w:type="character" w:customStyle="1" w:styleId="CommentaireCar">
    <w:name w:val="Commentaire Car"/>
    <w:basedOn w:val="Policepardfaut"/>
    <w:link w:val="Commentaire"/>
    <w:uiPriority w:val="99"/>
    <w:semiHidden/>
    <w:qFormat/>
    <w:rsid w:val="00570C18"/>
    <w:rPr>
      <w:rFonts w:ascii="Calibri" w:hAnsi="Calibri" w:cs="Calibri"/>
      <w:sz w:val="20"/>
      <w:szCs w:val="20"/>
    </w:rPr>
  </w:style>
  <w:style w:type="character" w:customStyle="1" w:styleId="ObjetducommentaireCar">
    <w:name w:val="Objet du commentaire Car"/>
    <w:basedOn w:val="CommentaireCar"/>
    <w:link w:val="Objetducommentaire"/>
    <w:uiPriority w:val="99"/>
    <w:semiHidden/>
    <w:qFormat/>
    <w:rsid w:val="00570C18"/>
    <w:rPr>
      <w:rFonts w:ascii="Calibri" w:hAnsi="Calibri" w:cs="Calibri"/>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color w:val="008080"/>
    </w:rPr>
  </w:style>
  <w:style w:type="character" w:customStyle="1" w:styleId="ListLabel10">
    <w:name w:val="ListLabel 10"/>
    <w:qFormat/>
    <w:rPr>
      <w:color w:val="00808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Arial"/>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Calibri" w:hAnsi="Calibri" w:cs="Arial"/>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alibri" w:hAnsi="Calibri" w:cs="Aria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5A3EDF"/>
    <w:rPr>
      <w:rFonts w:ascii="Tahoma" w:hAnsi="Tahoma" w:cs="Tahoma"/>
      <w:sz w:val="16"/>
      <w:szCs w:val="16"/>
    </w:rPr>
  </w:style>
  <w:style w:type="paragraph" w:styleId="En-tte">
    <w:name w:val="header"/>
    <w:basedOn w:val="Normal"/>
    <w:uiPriority w:val="99"/>
    <w:unhideWhenUsed/>
    <w:rsid w:val="000E2762"/>
    <w:pPr>
      <w:tabs>
        <w:tab w:val="center" w:pos="4536"/>
        <w:tab w:val="right" w:pos="9072"/>
      </w:tabs>
    </w:pPr>
  </w:style>
  <w:style w:type="paragraph" w:styleId="Pieddepage">
    <w:name w:val="footer"/>
    <w:basedOn w:val="Normal"/>
    <w:link w:val="PieddepageCar"/>
    <w:uiPriority w:val="99"/>
    <w:unhideWhenUsed/>
    <w:rsid w:val="000E2762"/>
    <w:pPr>
      <w:tabs>
        <w:tab w:val="center" w:pos="4536"/>
        <w:tab w:val="right" w:pos="9072"/>
      </w:tabs>
    </w:pPr>
  </w:style>
  <w:style w:type="paragraph" w:styleId="Commentaire">
    <w:name w:val="annotation text"/>
    <w:basedOn w:val="Normal"/>
    <w:link w:val="CommentaireCar"/>
    <w:uiPriority w:val="99"/>
    <w:semiHidden/>
    <w:unhideWhenUsed/>
    <w:qFormat/>
    <w:rsid w:val="00570C18"/>
    <w:rPr>
      <w:sz w:val="20"/>
      <w:szCs w:val="20"/>
    </w:rPr>
  </w:style>
  <w:style w:type="paragraph" w:styleId="Objetducommentaire">
    <w:name w:val="annotation subject"/>
    <w:basedOn w:val="Commentaire"/>
    <w:link w:val="ObjetducommentaireCar"/>
    <w:uiPriority w:val="99"/>
    <w:semiHidden/>
    <w:unhideWhenUsed/>
    <w:qFormat/>
    <w:rsid w:val="00570C18"/>
    <w:rPr>
      <w:b/>
      <w:bCs/>
    </w:rPr>
  </w:style>
  <w:style w:type="paragraph" w:styleId="Paragraphedeliste">
    <w:name w:val="List Paragraph"/>
    <w:basedOn w:val="Normal"/>
    <w:uiPriority w:val="34"/>
    <w:qFormat/>
    <w:rsid w:val="003756F4"/>
    <w:pPr>
      <w:ind w:left="720"/>
      <w:contextualSpacing/>
    </w:pPr>
  </w:style>
  <w:style w:type="paragraph" w:customStyle="1" w:styleId="Contenudecadre">
    <w:name w:val="Contenu de cadre"/>
    <w:basedOn w:val="Normal"/>
    <w:qFormat/>
  </w:style>
  <w:style w:type="table" w:styleId="Grilledutableau">
    <w:name w:val="Table Grid"/>
    <w:basedOn w:val="TableauNormal"/>
    <w:uiPriority w:val="59"/>
    <w:rsid w:val="005A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id.erray@credit-agricole-s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1F4F6CB92064DBF21DE1C5D067F7B" ma:contentTypeVersion="1" ma:contentTypeDescription="Crée un document." ma:contentTypeScope="" ma:versionID="6de1d902e2bdefbdb825185b39bdb2f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762B-FBD2-4B97-8174-9A455CA3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2C023-52EC-49C8-8F8B-66F0CE1D986C}">
  <ds:schemaRefs>
    <ds:schemaRef ds:uri="http://schemas.microsoft.com/sharepoint/v3/contenttype/forms"/>
  </ds:schemaRefs>
</ds:datastoreItem>
</file>

<file path=customXml/itemProps3.xml><?xml version="1.0" encoding="utf-8"?>
<ds:datastoreItem xmlns:ds="http://schemas.openxmlformats.org/officeDocument/2006/customXml" ds:itemID="{A89A3E43-508F-43B6-A4A8-EB841A7EFF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074B38-4424-46A2-B222-BC8CD38D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4339</Characters>
  <Application>Microsoft Office Word</Application>
  <DocSecurity>0</DocSecurity>
  <Lines>36</Lines>
  <Paragraphs>10</Paragraphs>
  <ScaleCrop>false</ScaleCrop>
  <Company>Crédit Agricole S.A</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APPLANAT Christine</dc:creator>
  <dc:description/>
  <cp:lastModifiedBy>HAMAD Hugo</cp:lastModifiedBy>
  <cp:revision>8</cp:revision>
  <dcterms:created xsi:type="dcterms:W3CDTF">2018-12-10T09:11:00Z</dcterms:created>
  <dcterms:modified xsi:type="dcterms:W3CDTF">2019-01-13T23:01:00Z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Crédit Agricole S.A</vt:lpwstr>
  </property>
  <property fmtid="{D5CDD505-2E9C-101B-9397-08002B2CF9AE}" pid="4" name="ContentTypeId">
    <vt:lpwstr>0x0101008C61F4F6CB92064DBF21DE1C5D067F7B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